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4E" w:rsidRPr="0043580B" w:rsidRDefault="00CA394E" w:rsidP="00CA394E">
      <w:pPr>
        <w:rPr>
          <w:lang w:eastAsia="zh-TW"/>
        </w:rPr>
      </w:pPr>
      <w:r w:rsidRPr="0043580B">
        <w:rPr>
          <w:rFonts w:hint="eastAsia"/>
          <w:lang w:eastAsia="zh-TW"/>
        </w:rPr>
        <w:t>（様式第</w:t>
      </w:r>
      <w:r w:rsidRPr="0043580B">
        <w:rPr>
          <w:rFonts w:hint="eastAsia"/>
          <w:lang w:eastAsia="zh-TW"/>
        </w:rPr>
        <w:t>1</w:t>
      </w:r>
      <w:r w:rsidRPr="0043580B">
        <w:rPr>
          <w:rFonts w:hint="eastAsia"/>
          <w:lang w:eastAsia="zh-TW"/>
        </w:rPr>
        <w:t>号）第</w:t>
      </w:r>
      <w:r w:rsidRPr="0043580B">
        <w:rPr>
          <w:rFonts w:hint="eastAsia"/>
          <w:lang w:eastAsia="zh-TW"/>
        </w:rPr>
        <w:t>2</w:t>
      </w:r>
      <w:r w:rsidRPr="0043580B">
        <w:rPr>
          <w:rFonts w:hint="eastAsia"/>
          <w:lang w:eastAsia="zh-TW"/>
        </w:rPr>
        <w:t>条第１項関係</w:t>
      </w:r>
    </w:p>
    <w:p w:rsidR="00CA394E" w:rsidRPr="0043580B" w:rsidRDefault="00CA394E" w:rsidP="00CA394E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TW"/>
        </w:rPr>
      </w:pPr>
      <w:r w:rsidRPr="0043580B">
        <w:rPr>
          <w:rFonts w:ascii="ＭＳ ゴシック" w:eastAsia="ＭＳ ゴシック" w:hAnsi="ＭＳ ゴシック" w:hint="eastAsia"/>
          <w:b/>
          <w:spacing w:val="194"/>
          <w:kern w:val="0"/>
          <w:sz w:val="40"/>
          <w:szCs w:val="40"/>
          <w:fitText w:val="6720" w:id="475738880"/>
          <w:lang w:eastAsia="zh-TW"/>
        </w:rPr>
        <w:t>図書資料複写申込</w:t>
      </w:r>
      <w:r w:rsidRPr="0043580B">
        <w:rPr>
          <w:rFonts w:ascii="ＭＳ ゴシック" w:eastAsia="ＭＳ ゴシック" w:hAnsi="ＭＳ ゴシック" w:hint="eastAsia"/>
          <w:b/>
          <w:spacing w:val="1"/>
          <w:kern w:val="0"/>
          <w:sz w:val="40"/>
          <w:szCs w:val="40"/>
          <w:fitText w:val="6720" w:id="475738880"/>
          <w:lang w:eastAsia="zh-TW"/>
        </w:rPr>
        <w:t>書</w:t>
      </w:r>
    </w:p>
    <w:p w:rsidR="00CA394E" w:rsidRPr="0043580B" w:rsidRDefault="00CA394E" w:rsidP="00CA394E">
      <w:pPr>
        <w:jc w:val="center"/>
        <w:rPr>
          <w:rFonts w:ascii="ＭＳ ゴシック" w:eastAsia="ＭＳ ゴシック" w:hAnsi="ＭＳ ゴシック"/>
          <w:sz w:val="24"/>
        </w:rPr>
      </w:pPr>
      <w:r w:rsidRPr="0043580B">
        <w:rPr>
          <w:rFonts w:ascii="ＭＳ ゴシック" w:eastAsia="ＭＳ ゴシック" w:hAnsi="ＭＳ ゴシック" w:hint="eastAsia"/>
          <w:sz w:val="24"/>
        </w:rPr>
        <w:t>（太線内をボールペンで御記入ください）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057"/>
        <w:gridCol w:w="3679"/>
      </w:tblGrid>
      <w:tr w:rsidR="00CA394E" w:rsidRPr="0043580B" w:rsidTr="009E7F70">
        <w:trPr>
          <w:trHeight w:val="567"/>
        </w:trPr>
        <w:tc>
          <w:tcPr>
            <w:tcW w:w="506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A394E" w:rsidRPr="0043580B" w:rsidRDefault="00CA394E" w:rsidP="009E7F70">
            <w:pPr>
              <w:rPr>
                <w:sz w:val="24"/>
                <w:lang w:eastAsia="zh-TW"/>
              </w:rPr>
            </w:pPr>
            <w:r w:rsidRPr="00F57F4C">
              <w:rPr>
                <w:rFonts w:hint="eastAsia"/>
                <w:spacing w:val="105"/>
                <w:kern w:val="0"/>
                <w:sz w:val="24"/>
                <w:fitText w:val="4320" w:id="475738881"/>
                <w:lang w:eastAsia="zh-TW"/>
              </w:rPr>
              <w:t xml:space="preserve">愛媛県立図書館長　</w:t>
            </w:r>
            <w:r w:rsidRPr="00F57F4C">
              <w:rPr>
                <w:rFonts w:hint="eastAsia"/>
                <w:spacing w:val="15"/>
                <w:kern w:val="0"/>
                <w:sz w:val="24"/>
                <w:fitText w:val="4320" w:id="475738881"/>
                <w:lang w:eastAsia="zh-TW"/>
              </w:rPr>
              <w:t>様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394E" w:rsidRPr="0043580B" w:rsidRDefault="00CA394E" w:rsidP="009E7F70">
            <w:pPr>
              <w:ind w:left="1" w:hanging="1"/>
              <w:rPr>
                <w:rFonts w:ascii="ＭＳ ゴシック" w:eastAsia="ＭＳ ゴシック" w:hAnsi="ＭＳ ゴシック"/>
                <w:sz w:val="24"/>
              </w:rPr>
            </w:pPr>
            <w:r w:rsidRPr="0043580B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 xml:space="preserve">　　　　　 </w:t>
            </w:r>
            <w:r w:rsidRPr="0043580B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　　 月　　 日</w:t>
            </w:r>
          </w:p>
        </w:tc>
      </w:tr>
      <w:tr w:rsidR="00CA394E" w:rsidRPr="0043580B" w:rsidTr="009E7F70">
        <w:trPr>
          <w:cantSplit/>
          <w:trHeight w:val="851"/>
        </w:trPr>
        <w:tc>
          <w:tcPr>
            <w:tcW w:w="101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A394E" w:rsidRPr="0043580B" w:rsidRDefault="00CA394E" w:rsidP="009E7F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580B">
              <w:rPr>
                <w:rFonts w:ascii="ＭＳ ゴシック" w:eastAsia="ＭＳ ゴシック" w:hAnsi="ＭＳ ゴシック" w:hint="eastAsia"/>
                <w:sz w:val="24"/>
              </w:rPr>
              <w:t>氏 名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394E" w:rsidRPr="0043580B" w:rsidRDefault="00CA394E" w:rsidP="009E7F70">
            <w:pPr>
              <w:rPr>
                <w:sz w:val="24"/>
              </w:rPr>
            </w:pPr>
          </w:p>
        </w:tc>
      </w:tr>
    </w:tbl>
    <w:p w:rsidR="00CA394E" w:rsidRPr="0043580B" w:rsidRDefault="00CA394E" w:rsidP="002069EE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43580B">
        <w:rPr>
          <w:rFonts w:ascii="ＭＳ ゴシック" w:eastAsia="ＭＳ ゴシック" w:hAnsi="ＭＳ ゴシック" w:hint="eastAsia"/>
          <w:sz w:val="22"/>
          <w:szCs w:val="22"/>
        </w:rPr>
        <w:t>調査・研究のため、次のとおり貴館設置の複製機器での資料の複写を申</w:t>
      </w:r>
      <w:r w:rsidR="00994B83" w:rsidRPr="0043580B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Pr="0043580B">
        <w:rPr>
          <w:rFonts w:ascii="ＭＳ ゴシック" w:eastAsia="ＭＳ ゴシック" w:hAnsi="ＭＳ ゴシック" w:hint="eastAsia"/>
          <w:sz w:val="22"/>
          <w:szCs w:val="22"/>
        </w:rPr>
        <w:t>込みます。</w:t>
      </w:r>
    </w:p>
    <w:p w:rsidR="00C162F1" w:rsidRDefault="00205286" w:rsidP="002069EE">
      <w:pPr>
        <w:snapToGrid w:val="0"/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なお、注意事項は固く守ります。</w:t>
      </w:r>
    </w:p>
    <w:p w:rsidR="00600CF3" w:rsidRPr="0043580B" w:rsidRDefault="00600CF3" w:rsidP="002069EE">
      <w:pPr>
        <w:spacing w:line="276" w:lineRule="auto"/>
        <w:rPr>
          <w:rFonts w:ascii="ＭＳ ゴシック" w:eastAsia="ＭＳ ゴシック" w:hAnsi="ＭＳ ゴシック"/>
          <w:b/>
          <w:bCs/>
          <w:sz w:val="24"/>
        </w:rPr>
      </w:pPr>
      <w:r w:rsidRPr="0043580B">
        <w:rPr>
          <w:rFonts w:ascii="ＭＳ ゴシック" w:eastAsia="ＭＳ ゴシック" w:hAnsi="ＭＳ ゴシック" w:hint="eastAsia"/>
          <w:b/>
          <w:bCs/>
          <w:sz w:val="24"/>
        </w:rPr>
        <w:t>＜注意事項＞</w:t>
      </w:r>
    </w:p>
    <w:p w:rsidR="00600CF3" w:rsidRPr="00271263" w:rsidRDefault="00600CF3" w:rsidP="00143714">
      <w:pPr>
        <w:snapToGrid w:val="0"/>
        <w:ind w:left="300" w:hangingChars="150" w:hanging="3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43714">
        <w:rPr>
          <w:rFonts w:ascii="ＭＳ ゴシック" w:eastAsia="ＭＳ ゴシック" w:hAnsi="ＭＳ ゴシック" w:hint="eastAsia"/>
          <w:sz w:val="20"/>
          <w:szCs w:val="20"/>
        </w:rPr>
        <w:t>１　愛媛県立図書館の収集した図</w:t>
      </w: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書資料（含電子化資料）及び契約したデータベースについて</w:t>
      </w:r>
      <w:r w:rsidR="003C0DF9"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、著作権法上認められる範囲内で</w:t>
      </w: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複写可能ですが、技術的に困難なもの</w:t>
      </w:r>
      <w:r w:rsidR="003C0DF9"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、特別取扱資料</w:t>
      </w: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は複写できません。</w:t>
      </w:r>
    </w:p>
    <w:p w:rsidR="00962609" w:rsidRPr="00271263" w:rsidRDefault="00600CF3" w:rsidP="0092726D">
      <w:pPr>
        <w:snapToGrid w:val="0"/>
        <w:ind w:left="284" w:hangingChars="142" w:hanging="284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２　</w:t>
      </w:r>
      <w:r w:rsidR="00962609"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複写物は、調査・研究の目的以外に使うことはできません。目的外使用により著作権法上の問題が生じた場合は、申込者がその責任を負うものとします。</w:t>
      </w:r>
    </w:p>
    <w:p w:rsidR="00600CF3" w:rsidRPr="00271263" w:rsidRDefault="00600CF3" w:rsidP="00143714">
      <w:pPr>
        <w:snapToGrid w:val="0"/>
        <w:ind w:left="400" w:hangingChars="200" w:hanging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３　</w:t>
      </w:r>
      <w:r w:rsidR="00962609"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複写部数は、１複写部分について、１部に限ります。</w:t>
      </w:r>
    </w:p>
    <w:p w:rsidR="00600CF3" w:rsidRPr="00271263" w:rsidRDefault="00600CF3" w:rsidP="00143714">
      <w:pPr>
        <w:snapToGrid w:val="0"/>
        <w:ind w:left="300" w:hangingChars="150" w:hanging="3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４　印刷はモノクロ1複写10円、カラー1複写20円です</w:t>
      </w:r>
      <w:r w:rsidR="00143714"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</w:t>
      </w: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両面印刷可</w:t>
      </w:r>
      <w:r w:rsidR="00143714"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</w:t>
      </w:r>
      <w:r w:rsidRPr="0027126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。</w:t>
      </w:r>
    </w:p>
    <w:p w:rsidR="00600CF3" w:rsidRPr="0043580B" w:rsidRDefault="00600CF3" w:rsidP="00CA394E">
      <w:pPr>
        <w:rPr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985"/>
        <w:gridCol w:w="1268"/>
        <w:gridCol w:w="982"/>
      </w:tblGrid>
      <w:tr w:rsidR="00B05DD9" w:rsidRPr="0043580B" w:rsidTr="00B05DD9">
        <w:trPr>
          <w:trHeight w:val="737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05DD9" w:rsidRPr="00271263" w:rsidRDefault="00B05DD9" w:rsidP="00EC36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資料名等（巻号、日付）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5DD9" w:rsidRPr="00271263" w:rsidRDefault="00B05DD9" w:rsidP="00EC36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複写箇所</w:t>
            </w:r>
          </w:p>
          <w:p w:rsidR="00B05DD9" w:rsidRPr="00271263" w:rsidRDefault="00B05DD9" w:rsidP="00EC36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（ページ番号）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5DD9" w:rsidRPr="00271263" w:rsidRDefault="00B05DD9" w:rsidP="00EC36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モノクロ</w:t>
            </w:r>
            <w:r w:rsidRPr="0027126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br/>
            </w: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B2079A" w:rsidRPr="002712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複写</w:t>
            </w: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5DD9" w:rsidRPr="00271263" w:rsidRDefault="00B05DD9" w:rsidP="00EC36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カラー</w:t>
            </w:r>
          </w:p>
          <w:p w:rsidR="00B05DD9" w:rsidRPr="00271263" w:rsidRDefault="00B05DD9" w:rsidP="00EC36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B2079A" w:rsidRPr="002712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複写</w:t>
            </w:r>
            <w:r w:rsidRPr="002712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05DD9" w:rsidRPr="0043580B" w:rsidTr="00B05DD9">
        <w:trPr>
          <w:trHeight w:val="612"/>
        </w:trPr>
        <w:tc>
          <w:tcPr>
            <w:tcW w:w="4513" w:type="dxa"/>
            <w:tcBorders>
              <w:top w:val="single" w:sz="12" w:space="0" w:color="auto"/>
              <w:lef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985" w:type="dxa"/>
            <w:tcBorders>
              <w:top w:val="single" w:sz="12" w:space="0" w:color="auto"/>
              <w:righ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268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B05DD9" w:rsidRPr="0043580B" w:rsidRDefault="00B05DD9" w:rsidP="009E7F70"/>
        </w:tc>
        <w:tc>
          <w:tcPr>
            <w:tcW w:w="98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5DD9" w:rsidRPr="0043580B" w:rsidRDefault="00B05DD9" w:rsidP="009E7F70"/>
        </w:tc>
      </w:tr>
      <w:tr w:rsidR="00B05DD9" w:rsidRPr="0043580B" w:rsidTr="00B05DD9">
        <w:trPr>
          <w:trHeight w:val="637"/>
        </w:trPr>
        <w:tc>
          <w:tcPr>
            <w:tcW w:w="4513" w:type="dxa"/>
            <w:tcBorders>
              <w:lef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985" w:type="dxa"/>
            <w:tcBorders>
              <w:righ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B05DD9" w:rsidRPr="0043580B" w:rsidRDefault="00B05DD9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B05DD9" w:rsidRPr="0043580B" w:rsidRDefault="00B05DD9" w:rsidP="00EC3632"/>
        </w:tc>
      </w:tr>
      <w:tr w:rsidR="00B05DD9" w:rsidRPr="0043580B" w:rsidTr="00B05DD9">
        <w:trPr>
          <w:trHeight w:val="642"/>
        </w:trPr>
        <w:tc>
          <w:tcPr>
            <w:tcW w:w="4513" w:type="dxa"/>
            <w:tcBorders>
              <w:lef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985" w:type="dxa"/>
            <w:tcBorders>
              <w:righ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B05DD9" w:rsidRPr="0043580B" w:rsidRDefault="00B05DD9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B05DD9" w:rsidRPr="0043580B" w:rsidRDefault="00B05DD9" w:rsidP="00EC3632"/>
        </w:tc>
      </w:tr>
      <w:tr w:rsidR="00B05DD9" w:rsidRPr="0043580B" w:rsidTr="00B05DD9">
        <w:trPr>
          <w:trHeight w:val="620"/>
        </w:trPr>
        <w:tc>
          <w:tcPr>
            <w:tcW w:w="4513" w:type="dxa"/>
            <w:tcBorders>
              <w:lef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985" w:type="dxa"/>
            <w:tcBorders>
              <w:righ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B05DD9" w:rsidRPr="0043580B" w:rsidRDefault="00B05DD9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B05DD9" w:rsidRPr="0043580B" w:rsidRDefault="00B05DD9" w:rsidP="00EC3632"/>
        </w:tc>
      </w:tr>
      <w:tr w:rsidR="0092726D" w:rsidRPr="0043580B" w:rsidTr="00B05DD9">
        <w:trPr>
          <w:trHeight w:val="620"/>
        </w:trPr>
        <w:tc>
          <w:tcPr>
            <w:tcW w:w="4513" w:type="dxa"/>
            <w:tcBorders>
              <w:left w:val="single" w:sz="18" w:space="0" w:color="auto"/>
            </w:tcBorders>
          </w:tcPr>
          <w:p w:rsidR="0092726D" w:rsidRPr="0043580B" w:rsidRDefault="0092726D" w:rsidP="009E7F70"/>
        </w:tc>
        <w:tc>
          <w:tcPr>
            <w:tcW w:w="1985" w:type="dxa"/>
            <w:tcBorders>
              <w:right w:val="single" w:sz="18" w:space="0" w:color="auto"/>
            </w:tcBorders>
          </w:tcPr>
          <w:p w:rsidR="0092726D" w:rsidRPr="0043580B" w:rsidRDefault="0092726D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92726D" w:rsidRPr="0043580B" w:rsidRDefault="0092726D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92726D" w:rsidRPr="0043580B" w:rsidRDefault="0092726D" w:rsidP="00EC3632"/>
        </w:tc>
      </w:tr>
      <w:tr w:rsidR="00B05DD9" w:rsidRPr="0043580B" w:rsidTr="00B05DD9">
        <w:trPr>
          <w:trHeight w:val="639"/>
        </w:trPr>
        <w:tc>
          <w:tcPr>
            <w:tcW w:w="4513" w:type="dxa"/>
            <w:tcBorders>
              <w:lef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985" w:type="dxa"/>
            <w:tcBorders>
              <w:righ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B05DD9" w:rsidRPr="0043580B" w:rsidRDefault="00B05DD9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B05DD9" w:rsidRPr="0043580B" w:rsidRDefault="00B05DD9" w:rsidP="00EC3632"/>
        </w:tc>
      </w:tr>
      <w:tr w:rsidR="00143714" w:rsidRPr="0043580B" w:rsidTr="00B05DD9">
        <w:trPr>
          <w:trHeight w:val="639"/>
        </w:trPr>
        <w:tc>
          <w:tcPr>
            <w:tcW w:w="4513" w:type="dxa"/>
            <w:tcBorders>
              <w:left w:val="single" w:sz="18" w:space="0" w:color="auto"/>
            </w:tcBorders>
          </w:tcPr>
          <w:p w:rsidR="00143714" w:rsidRPr="0043580B" w:rsidRDefault="00143714" w:rsidP="009E7F70"/>
        </w:tc>
        <w:tc>
          <w:tcPr>
            <w:tcW w:w="1985" w:type="dxa"/>
            <w:tcBorders>
              <w:right w:val="single" w:sz="18" w:space="0" w:color="auto"/>
            </w:tcBorders>
          </w:tcPr>
          <w:p w:rsidR="00143714" w:rsidRPr="0043580B" w:rsidRDefault="00143714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143714" w:rsidRPr="0043580B" w:rsidRDefault="00143714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143714" w:rsidRPr="0043580B" w:rsidRDefault="00143714" w:rsidP="00EC3632"/>
        </w:tc>
      </w:tr>
      <w:tr w:rsidR="00B05DD9" w:rsidRPr="0043580B" w:rsidTr="00B05DD9">
        <w:trPr>
          <w:trHeight w:val="644"/>
        </w:trPr>
        <w:tc>
          <w:tcPr>
            <w:tcW w:w="4513" w:type="dxa"/>
            <w:tcBorders>
              <w:left w:val="single" w:sz="18" w:space="0" w:color="auto"/>
              <w:bottom w:val="single" w:sz="18" w:space="0" w:color="auto"/>
            </w:tcBorders>
          </w:tcPr>
          <w:p w:rsidR="00B05DD9" w:rsidRPr="0043580B" w:rsidRDefault="00B05DD9" w:rsidP="009E7F70"/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B05DD9" w:rsidRPr="0043580B" w:rsidRDefault="00B05DD9" w:rsidP="009E7F70"/>
        </w:tc>
        <w:tc>
          <w:tcPr>
            <w:tcW w:w="1268" w:type="dxa"/>
            <w:tcBorders>
              <w:left w:val="single" w:sz="18" w:space="0" w:color="auto"/>
              <w:right w:val="single" w:sz="4" w:space="0" w:color="auto"/>
            </w:tcBorders>
          </w:tcPr>
          <w:p w:rsidR="00B05DD9" w:rsidRPr="0043580B" w:rsidRDefault="00B05DD9" w:rsidP="00EC3632"/>
        </w:tc>
        <w:tc>
          <w:tcPr>
            <w:tcW w:w="982" w:type="dxa"/>
            <w:tcBorders>
              <w:left w:val="single" w:sz="4" w:space="0" w:color="auto"/>
              <w:right w:val="single" w:sz="2" w:space="0" w:color="auto"/>
            </w:tcBorders>
          </w:tcPr>
          <w:p w:rsidR="00B05DD9" w:rsidRPr="0043580B" w:rsidRDefault="00B05DD9" w:rsidP="00EC3632"/>
        </w:tc>
      </w:tr>
      <w:tr w:rsidR="00B05DD9" w:rsidRPr="0043580B" w:rsidTr="0091094C">
        <w:trPr>
          <w:trHeight w:val="635"/>
        </w:trPr>
        <w:tc>
          <w:tcPr>
            <w:tcW w:w="649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5DD9" w:rsidRPr="0043580B" w:rsidRDefault="0091094C" w:rsidP="0091094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6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05DD9" w:rsidRPr="0043580B" w:rsidRDefault="00B05DD9" w:rsidP="00EC3632">
            <w:bookmarkStart w:id="0" w:name="_GoBack"/>
            <w:bookmarkEnd w:id="0"/>
          </w:p>
        </w:tc>
        <w:tc>
          <w:tcPr>
            <w:tcW w:w="98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05DD9" w:rsidRPr="0043580B" w:rsidRDefault="00B05DD9" w:rsidP="00EC3632"/>
        </w:tc>
      </w:tr>
    </w:tbl>
    <w:p w:rsidR="00CA394E" w:rsidRPr="00600CF3" w:rsidRDefault="00CA394E" w:rsidP="00600CF3">
      <w:pPr>
        <w:rPr>
          <w:strike/>
          <w:color w:val="FF0000"/>
          <w:sz w:val="18"/>
          <w:szCs w:val="18"/>
        </w:rPr>
      </w:pPr>
    </w:p>
    <w:tbl>
      <w:tblPr>
        <w:tblpPr w:leftFromText="142" w:rightFromText="142" w:vertAnchor="page" w:horzAnchor="margin" w:tblpXSpec="center" w:tblpY="14191"/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18"/>
        <w:gridCol w:w="540"/>
        <w:gridCol w:w="593"/>
        <w:gridCol w:w="3827"/>
        <w:gridCol w:w="1417"/>
        <w:gridCol w:w="1260"/>
      </w:tblGrid>
      <w:tr w:rsidR="005261E9" w:rsidRPr="0043580B" w:rsidTr="00F13554">
        <w:trPr>
          <w:cantSplit/>
          <w:trHeight w:val="39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E9" w:rsidRPr="0043580B" w:rsidRDefault="005261E9" w:rsidP="00987A8E">
            <w:pPr>
              <w:jc w:val="center"/>
              <w:rPr>
                <w:sz w:val="24"/>
              </w:rPr>
            </w:pPr>
            <w:r w:rsidRPr="0043580B">
              <w:rPr>
                <w:rFonts w:hint="eastAsia"/>
                <w:sz w:val="24"/>
              </w:rPr>
              <w:t>承認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1E9" w:rsidRPr="0043580B" w:rsidRDefault="005261E9" w:rsidP="00987A8E">
            <w:pPr>
              <w:jc w:val="center"/>
              <w:rPr>
                <w:sz w:val="24"/>
              </w:rPr>
            </w:pPr>
            <w:r w:rsidRPr="0043580B">
              <w:rPr>
                <w:rFonts w:hint="eastAsia"/>
                <w:sz w:val="24"/>
              </w:rPr>
              <w:t>確認</w:t>
            </w:r>
          </w:p>
        </w:tc>
        <w:tc>
          <w:tcPr>
            <w:tcW w:w="540" w:type="dxa"/>
            <w:vMerge w:val="restart"/>
            <w:vAlign w:val="center"/>
          </w:tcPr>
          <w:p w:rsidR="005261E9" w:rsidRPr="00815896" w:rsidRDefault="005261E9" w:rsidP="00987A8E">
            <w:pPr>
              <w:jc w:val="center"/>
              <w:rPr>
                <w:sz w:val="24"/>
              </w:rPr>
            </w:pPr>
            <w:r w:rsidRPr="00815896">
              <w:rPr>
                <w:rFonts w:hint="eastAsia"/>
                <w:sz w:val="24"/>
              </w:rPr>
              <w:t>複写料金</w:t>
            </w:r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:rsidR="005261E9" w:rsidRPr="00271263" w:rsidRDefault="005261E9" w:rsidP="00987A8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:rsidR="005261E9" w:rsidRPr="00271263" w:rsidRDefault="005261E9" w:rsidP="005261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1263">
              <w:rPr>
                <w:rFonts w:hint="eastAsia"/>
                <w:color w:val="000000" w:themeColor="text1"/>
                <w:sz w:val="22"/>
                <w:szCs w:val="22"/>
              </w:rPr>
              <w:t>内訳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5261E9" w:rsidRPr="00271263" w:rsidRDefault="005261E9" w:rsidP="00987A8E">
            <w:pPr>
              <w:ind w:left="36"/>
              <w:jc w:val="center"/>
              <w:rPr>
                <w:color w:val="000000" w:themeColor="text1"/>
                <w:sz w:val="24"/>
              </w:rPr>
            </w:pPr>
            <w:r w:rsidRPr="00271263">
              <w:rPr>
                <w:rFonts w:hint="eastAsia"/>
                <w:color w:val="000000" w:themeColor="text1"/>
                <w:sz w:val="24"/>
              </w:rPr>
              <w:t>合計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5261E9" w:rsidRPr="0043580B" w:rsidRDefault="005261E9" w:rsidP="00987A8E">
            <w:pPr>
              <w:jc w:val="center"/>
              <w:rPr>
                <w:sz w:val="24"/>
              </w:rPr>
            </w:pPr>
            <w:r w:rsidRPr="0043580B">
              <w:rPr>
                <w:rFonts w:hint="eastAsia"/>
                <w:sz w:val="24"/>
              </w:rPr>
              <w:t>受付番号</w:t>
            </w:r>
          </w:p>
        </w:tc>
      </w:tr>
      <w:tr w:rsidR="005261E9" w:rsidRPr="0043580B" w:rsidTr="00F13554">
        <w:trPr>
          <w:cantSplit/>
          <w:trHeight w:val="54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1E9" w:rsidRPr="0043580B" w:rsidRDefault="005261E9" w:rsidP="00987A8E">
            <w:pPr>
              <w:rPr>
                <w:sz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61E9" w:rsidRPr="0043580B" w:rsidRDefault="005261E9" w:rsidP="00987A8E">
            <w:pPr>
              <w:rPr>
                <w:sz w:val="24"/>
              </w:rPr>
            </w:pPr>
          </w:p>
        </w:tc>
        <w:tc>
          <w:tcPr>
            <w:tcW w:w="540" w:type="dxa"/>
            <w:vMerge/>
          </w:tcPr>
          <w:p w:rsidR="005261E9" w:rsidRPr="000B65DB" w:rsidRDefault="005261E9" w:rsidP="00987A8E">
            <w:pPr>
              <w:rPr>
                <w:color w:val="FF0000"/>
                <w:sz w:val="24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61E9" w:rsidRPr="00271263" w:rsidRDefault="00B2079A" w:rsidP="00987A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1263">
              <w:rPr>
                <w:rFonts w:hint="eastAsia"/>
                <w:color w:val="000000" w:themeColor="text1"/>
                <w:sz w:val="18"/>
                <w:szCs w:val="18"/>
              </w:rPr>
              <w:t>モノクロ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61E9" w:rsidRPr="00271263" w:rsidRDefault="005261E9" w:rsidP="005261E9">
            <w:pPr>
              <w:jc w:val="center"/>
              <w:rPr>
                <w:color w:val="000000" w:themeColor="text1"/>
                <w:sz w:val="24"/>
              </w:rPr>
            </w:pPr>
            <w:r w:rsidRPr="00271263">
              <w:rPr>
                <w:rFonts w:hint="eastAsia"/>
                <w:color w:val="000000" w:themeColor="text1"/>
                <w:sz w:val="24"/>
              </w:rPr>
              <w:t>@10</w:t>
            </w:r>
            <w:r w:rsidRPr="00271263">
              <w:rPr>
                <w:rFonts w:hint="eastAsia"/>
                <w:color w:val="000000" w:themeColor="text1"/>
                <w:sz w:val="24"/>
              </w:rPr>
              <w:t xml:space="preserve">円×　　</w:t>
            </w:r>
            <w:r w:rsidRPr="0027126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71263">
              <w:rPr>
                <w:rFonts w:hint="eastAsia"/>
                <w:color w:val="000000" w:themeColor="text1"/>
                <w:sz w:val="24"/>
              </w:rPr>
              <w:t>複写</w:t>
            </w:r>
            <w:r w:rsidRPr="00271263">
              <w:rPr>
                <w:rFonts w:hint="eastAsia"/>
                <w:color w:val="000000" w:themeColor="text1"/>
                <w:sz w:val="24"/>
              </w:rPr>
              <w:t xml:space="preserve">=        </w:t>
            </w:r>
            <w:r w:rsidRPr="0027126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:rsidR="005261E9" w:rsidRPr="00271263" w:rsidRDefault="005261E9" w:rsidP="00982A25">
            <w:pPr>
              <w:ind w:left="441"/>
              <w:jc w:val="right"/>
              <w:rPr>
                <w:color w:val="000000" w:themeColor="text1"/>
                <w:sz w:val="24"/>
              </w:rPr>
            </w:pPr>
          </w:p>
          <w:p w:rsidR="005261E9" w:rsidRPr="00271263" w:rsidRDefault="005261E9" w:rsidP="005261E9">
            <w:pPr>
              <w:ind w:left="441"/>
              <w:jc w:val="right"/>
              <w:rPr>
                <w:color w:val="000000" w:themeColor="text1"/>
                <w:sz w:val="24"/>
              </w:rPr>
            </w:pPr>
            <w:r w:rsidRPr="0027126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</w:tcBorders>
          </w:tcPr>
          <w:p w:rsidR="005261E9" w:rsidRPr="0043580B" w:rsidRDefault="005261E9" w:rsidP="00987A8E">
            <w:pPr>
              <w:jc w:val="center"/>
              <w:rPr>
                <w:sz w:val="24"/>
              </w:rPr>
            </w:pPr>
          </w:p>
        </w:tc>
      </w:tr>
      <w:tr w:rsidR="005261E9" w:rsidRPr="0043580B" w:rsidTr="00F13554">
        <w:trPr>
          <w:cantSplit/>
          <w:trHeight w:val="660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9" w:rsidRPr="0043580B" w:rsidRDefault="005261E9" w:rsidP="00987A8E">
            <w:pPr>
              <w:rPr>
                <w:sz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61E9" w:rsidRPr="0043580B" w:rsidRDefault="005261E9" w:rsidP="00987A8E">
            <w:pPr>
              <w:rPr>
                <w:sz w:val="24"/>
              </w:rPr>
            </w:pPr>
          </w:p>
        </w:tc>
        <w:tc>
          <w:tcPr>
            <w:tcW w:w="540" w:type="dxa"/>
            <w:vMerge/>
          </w:tcPr>
          <w:p w:rsidR="005261E9" w:rsidRPr="0043580B" w:rsidRDefault="005261E9" w:rsidP="00987A8E">
            <w:pPr>
              <w:rPr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:rsidR="005261E9" w:rsidRPr="00271263" w:rsidRDefault="005261E9" w:rsidP="00987A8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71263">
              <w:rPr>
                <w:rFonts w:hint="eastAsia"/>
                <w:color w:val="000000" w:themeColor="text1"/>
                <w:sz w:val="18"/>
                <w:szCs w:val="18"/>
              </w:rPr>
              <w:t>カラー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261E9" w:rsidRPr="00271263" w:rsidRDefault="005261E9" w:rsidP="005261E9">
            <w:pPr>
              <w:jc w:val="center"/>
              <w:rPr>
                <w:color w:val="000000" w:themeColor="text1"/>
                <w:sz w:val="24"/>
              </w:rPr>
            </w:pPr>
            <w:r w:rsidRPr="00271263">
              <w:rPr>
                <w:rFonts w:hint="eastAsia"/>
                <w:color w:val="000000" w:themeColor="text1"/>
                <w:sz w:val="24"/>
              </w:rPr>
              <w:t>@20</w:t>
            </w:r>
            <w:r w:rsidRPr="00271263">
              <w:rPr>
                <w:rFonts w:hint="eastAsia"/>
                <w:color w:val="000000" w:themeColor="text1"/>
                <w:sz w:val="24"/>
              </w:rPr>
              <w:t xml:space="preserve">円×　　</w:t>
            </w:r>
            <w:r w:rsidRPr="0027126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71263">
              <w:rPr>
                <w:rFonts w:hint="eastAsia"/>
                <w:color w:val="000000" w:themeColor="text1"/>
                <w:sz w:val="24"/>
              </w:rPr>
              <w:t>複写</w:t>
            </w:r>
            <w:r w:rsidRPr="00271263">
              <w:rPr>
                <w:rFonts w:hint="eastAsia"/>
                <w:color w:val="000000" w:themeColor="text1"/>
                <w:sz w:val="24"/>
              </w:rPr>
              <w:t xml:space="preserve">=        </w:t>
            </w:r>
            <w:r w:rsidRPr="0027126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417" w:type="dxa"/>
            <w:vMerge/>
            <w:vAlign w:val="center"/>
          </w:tcPr>
          <w:p w:rsidR="005261E9" w:rsidRPr="0043580B" w:rsidRDefault="005261E9" w:rsidP="00987A8E">
            <w:pPr>
              <w:jc w:val="righ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5261E9" w:rsidRPr="0043580B" w:rsidRDefault="005261E9" w:rsidP="00987A8E">
            <w:pPr>
              <w:jc w:val="center"/>
              <w:rPr>
                <w:sz w:val="24"/>
              </w:rPr>
            </w:pPr>
          </w:p>
        </w:tc>
      </w:tr>
    </w:tbl>
    <w:p w:rsidR="00CA394E" w:rsidRPr="009338E7" w:rsidRDefault="00CA394E" w:rsidP="00600CF3">
      <w:pPr>
        <w:rPr>
          <w:strike/>
          <w:color w:val="FF0000"/>
          <w:sz w:val="18"/>
          <w:szCs w:val="18"/>
        </w:rPr>
      </w:pPr>
    </w:p>
    <w:sectPr w:rsidR="00CA394E" w:rsidRPr="009338E7" w:rsidSect="00A3243B">
      <w:pgSz w:w="11906" w:h="16838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F9" w:rsidRDefault="002615F9" w:rsidP="003D121F">
      <w:r>
        <w:separator/>
      </w:r>
    </w:p>
  </w:endnote>
  <w:endnote w:type="continuationSeparator" w:id="0">
    <w:p w:rsidR="002615F9" w:rsidRDefault="002615F9" w:rsidP="003D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F9" w:rsidRDefault="002615F9" w:rsidP="003D121F">
      <w:r>
        <w:separator/>
      </w:r>
    </w:p>
  </w:footnote>
  <w:footnote w:type="continuationSeparator" w:id="0">
    <w:p w:rsidR="002615F9" w:rsidRDefault="002615F9" w:rsidP="003D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100"/>
    <w:multiLevelType w:val="hybridMultilevel"/>
    <w:tmpl w:val="1F92AE62"/>
    <w:lvl w:ilvl="0" w:tplc="3A16BD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5B13A2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CFB2D44"/>
    <w:multiLevelType w:val="hybridMultilevel"/>
    <w:tmpl w:val="8FFEA526"/>
    <w:lvl w:ilvl="0" w:tplc="D9B476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013F95"/>
    <w:multiLevelType w:val="hybridMultilevel"/>
    <w:tmpl w:val="5D727388"/>
    <w:lvl w:ilvl="0" w:tplc="3ED613D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6305B5F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9DD6ED2"/>
    <w:multiLevelType w:val="hybridMultilevel"/>
    <w:tmpl w:val="BF1AE608"/>
    <w:lvl w:ilvl="0" w:tplc="C5E09F0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BB77ACA"/>
    <w:multiLevelType w:val="hybridMultilevel"/>
    <w:tmpl w:val="5A70EC36"/>
    <w:lvl w:ilvl="0" w:tplc="346209E8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6175A8"/>
    <w:multiLevelType w:val="hybridMultilevel"/>
    <w:tmpl w:val="BC3CE046"/>
    <w:lvl w:ilvl="0" w:tplc="005E62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D0049BC"/>
    <w:multiLevelType w:val="hybridMultilevel"/>
    <w:tmpl w:val="21E010F6"/>
    <w:lvl w:ilvl="0" w:tplc="EB84D6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3B"/>
    <w:rsid w:val="00011FDB"/>
    <w:rsid w:val="0007360A"/>
    <w:rsid w:val="000B65DB"/>
    <w:rsid w:val="000D1E8F"/>
    <w:rsid w:val="000D4C2A"/>
    <w:rsid w:val="000F759C"/>
    <w:rsid w:val="00113102"/>
    <w:rsid w:val="00124CC3"/>
    <w:rsid w:val="00143714"/>
    <w:rsid w:val="001B1F7C"/>
    <w:rsid w:val="001E4BCC"/>
    <w:rsid w:val="001F48D8"/>
    <w:rsid w:val="001F6D3D"/>
    <w:rsid w:val="00205286"/>
    <w:rsid w:val="002069EE"/>
    <w:rsid w:val="00255737"/>
    <w:rsid w:val="002615F9"/>
    <w:rsid w:val="0026162A"/>
    <w:rsid w:val="00271263"/>
    <w:rsid w:val="002E55CD"/>
    <w:rsid w:val="00310FE1"/>
    <w:rsid w:val="0031246A"/>
    <w:rsid w:val="00350F08"/>
    <w:rsid w:val="0039630F"/>
    <w:rsid w:val="003C0DF9"/>
    <w:rsid w:val="003D121F"/>
    <w:rsid w:val="003D78E1"/>
    <w:rsid w:val="003E5033"/>
    <w:rsid w:val="004324BE"/>
    <w:rsid w:val="00432DF7"/>
    <w:rsid w:val="0043580B"/>
    <w:rsid w:val="00473138"/>
    <w:rsid w:val="00490837"/>
    <w:rsid w:val="004A3D02"/>
    <w:rsid w:val="004C55E0"/>
    <w:rsid w:val="004D0CE2"/>
    <w:rsid w:val="00517FD7"/>
    <w:rsid w:val="005261E9"/>
    <w:rsid w:val="00564414"/>
    <w:rsid w:val="005907E0"/>
    <w:rsid w:val="00600CF3"/>
    <w:rsid w:val="0062667B"/>
    <w:rsid w:val="006C7F2D"/>
    <w:rsid w:val="006F1CBD"/>
    <w:rsid w:val="00731BB5"/>
    <w:rsid w:val="00757B56"/>
    <w:rsid w:val="00760789"/>
    <w:rsid w:val="007F28C3"/>
    <w:rsid w:val="007F6BE2"/>
    <w:rsid w:val="00815896"/>
    <w:rsid w:val="008206DA"/>
    <w:rsid w:val="0091094C"/>
    <w:rsid w:val="0092244B"/>
    <w:rsid w:val="0092726D"/>
    <w:rsid w:val="009338E7"/>
    <w:rsid w:val="00942A1B"/>
    <w:rsid w:val="00962609"/>
    <w:rsid w:val="009776C4"/>
    <w:rsid w:val="00982A25"/>
    <w:rsid w:val="009834F1"/>
    <w:rsid w:val="00987355"/>
    <w:rsid w:val="00987A8E"/>
    <w:rsid w:val="00994B83"/>
    <w:rsid w:val="009B31B1"/>
    <w:rsid w:val="009D7367"/>
    <w:rsid w:val="009E7F70"/>
    <w:rsid w:val="00A02E77"/>
    <w:rsid w:val="00A24255"/>
    <w:rsid w:val="00A26857"/>
    <w:rsid w:val="00A3243B"/>
    <w:rsid w:val="00A62638"/>
    <w:rsid w:val="00A71ABD"/>
    <w:rsid w:val="00AF346E"/>
    <w:rsid w:val="00B00947"/>
    <w:rsid w:val="00B03A79"/>
    <w:rsid w:val="00B05DD9"/>
    <w:rsid w:val="00B07C8B"/>
    <w:rsid w:val="00B121A9"/>
    <w:rsid w:val="00B2079A"/>
    <w:rsid w:val="00B213D2"/>
    <w:rsid w:val="00C162F1"/>
    <w:rsid w:val="00C17446"/>
    <w:rsid w:val="00C5075B"/>
    <w:rsid w:val="00C54038"/>
    <w:rsid w:val="00C676A2"/>
    <w:rsid w:val="00CA394E"/>
    <w:rsid w:val="00CB3E51"/>
    <w:rsid w:val="00CB4DCF"/>
    <w:rsid w:val="00D133E8"/>
    <w:rsid w:val="00DA4E47"/>
    <w:rsid w:val="00DD5C35"/>
    <w:rsid w:val="00E56E80"/>
    <w:rsid w:val="00E81104"/>
    <w:rsid w:val="00E904A6"/>
    <w:rsid w:val="00EC3632"/>
    <w:rsid w:val="00F13554"/>
    <w:rsid w:val="00F13925"/>
    <w:rsid w:val="00F57F4C"/>
    <w:rsid w:val="00F65633"/>
    <w:rsid w:val="00F769AE"/>
    <w:rsid w:val="00FA5B3B"/>
    <w:rsid w:val="00FC4837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140C18E2-39EB-4FF8-95E5-412EE57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243B"/>
    <w:pPr>
      <w:ind w:left="240" w:hangingChars="100" w:hanging="24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3D1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D12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1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D121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3D121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121F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3D121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21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121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12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3D1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愛媛県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mizuno-chieko</dc:creator>
  <cp:lastModifiedBy>愛媛県立図書館</cp:lastModifiedBy>
  <cp:revision>8</cp:revision>
  <cp:lastPrinted>2017-03-01T02:07:00Z</cp:lastPrinted>
  <dcterms:created xsi:type="dcterms:W3CDTF">2017-03-03T07:42:00Z</dcterms:created>
  <dcterms:modified xsi:type="dcterms:W3CDTF">2017-03-24T04:10:00Z</dcterms:modified>
</cp:coreProperties>
</file>