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39" w:rsidRPr="00992C96" w:rsidRDefault="00572150" w:rsidP="00992C96">
      <w:pPr>
        <w:spacing w:after="240"/>
        <w:jc w:val="center"/>
        <w:rPr>
          <w:rFonts w:ascii="ＭＳ 明朝" w:eastAsia="ＭＳ 明朝" w:hAnsi="ＭＳ 明朝"/>
          <w:b/>
          <w:sz w:val="26"/>
          <w:szCs w:val="26"/>
        </w:rPr>
      </w:pPr>
      <w:r w:rsidRPr="00992C96">
        <w:rPr>
          <w:rFonts w:ascii="ＭＳ 明朝" w:eastAsia="ＭＳ 明朝" w:hAnsi="ＭＳ 明朝" w:hint="eastAsia"/>
          <w:b/>
          <w:sz w:val="26"/>
          <w:szCs w:val="26"/>
        </w:rPr>
        <w:t>令和</w:t>
      </w:r>
      <w:r w:rsidR="00B93564" w:rsidRPr="00992C96">
        <w:rPr>
          <w:rFonts w:ascii="ＭＳ 明朝" w:eastAsia="ＭＳ 明朝" w:hAnsi="ＭＳ 明朝" w:hint="eastAsia"/>
          <w:b/>
          <w:sz w:val="26"/>
          <w:szCs w:val="26"/>
        </w:rPr>
        <w:t>２</w:t>
      </w:r>
      <w:r w:rsidRPr="00992C96">
        <w:rPr>
          <w:rFonts w:ascii="ＭＳ 明朝" w:eastAsia="ＭＳ 明朝" w:hAnsi="ＭＳ 明朝" w:hint="eastAsia"/>
          <w:b/>
          <w:sz w:val="26"/>
          <w:szCs w:val="26"/>
        </w:rPr>
        <w:t>年度　読書ボランティアビギナーズ講座　開催要項</w:t>
      </w:r>
    </w:p>
    <w:p w:rsidR="00572150" w:rsidRDefault="00572150" w:rsidP="0057215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趣旨</w:t>
      </w:r>
    </w:p>
    <w:p w:rsidR="00572150" w:rsidRDefault="00572150" w:rsidP="00971C6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71C6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72150">
        <w:rPr>
          <w:rFonts w:ascii="ＭＳ 明朝" w:eastAsia="ＭＳ 明朝" w:hAnsi="ＭＳ 明朝" w:hint="eastAsia"/>
          <w:sz w:val="24"/>
          <w:szCs w:val="24"/>
        </w:rPr>
        <w:t>県下の学校や図書館等で読書ボランティアを希望する初心者</w:t>
      </w:r>
      <w:r w:rsidR="00753A6D">
        <w:rPr>
          <w:rFonts w:ascii="ＭＳ 明朝" w:eastAsia="ＭＳ 明朝" w:hAnsi="ＭＳ 明朝" w:hint="eastAsia"/>
          <w:sz w:val="24"/>
          <w:szCs w:val="24"/>
        </w:rPr>
        <w:t>等</w:t>
      </w:r>
      <w:r w:rsidRPr="00572150">
        <w:rPr>
          <w:rFonts w:ascii="ＭＳ 明朝" w:eastAsia="ＭＳ 明朝" w:hAnsi="ＭＳ 明朝" w:hint="eastAsia"/>
          <w:sz w:val="24"/>
          <w:szCs w:val="24"/>
        </w:rPr>
        <w:t>を対象に、</w:t>
      </w:r>
      <w:r w:rsidR="00971C65">
        <w:rPr>
          <w:rFonts w:ascii="ＭＳ 明朝" w:eastAsia="ＭＳ 明朝" w:hAnsi="ＭＳ 明朝" w:hint="eastAsia"/>
          <w:sz w:val="24"/>
          <w:szCs w:val="24"/>
        </w:rPr>
        <w:t>基礎的な知識・技術の習得のため</w:t>
      </w:r>
      <w:r w:rsidR="001C4D9E">
        <w:rPr>
          <w:rFonts w:ascii="ＭＳ 明朝" w:eastAsia="ＭＳ 明朝" w:hAnsi="ＭＳ 明朝" w:hint="eastAsia"/>
          <w:sz w:val="24"/>
          <w:szCs w:val="24"/>
        </w:rPr>
        <w:t>のビギナーズ講座を実施し、新たな人材の育成を図ります。</w:t>
      </w:r>
    </w:p>
    <w:p w:rsidR="00BA2172" w:rsidRPr="00BA2172" w:rsidRDefault="00BA2172" w:rsidP="00BA2172">
      <w:pPr>
        <w:snapToGrid w:val="0"/>
        <w:ind w:left="120" w:hangingChars="100" w:hanging="120"/>
        <w:rPr>
          <w:rFonts w:ascii="ＭＳ 明朝" w:eastAsia="ＭＳ 明朝" w:hAnsi="ＭＳ 明朝"/>
          <w:sz w:val="12"/>
          <w:szCs w:val="12"/>
        </w:rPr>
      </w:pPr>
    </w:p>
    <w:p w:rsidR="00971C65" w:rsidRDefault="00381939" w:rsidP="00BA2172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主催</w:t>
      </w:r>
    </w:p>
    <w:p w:rsidR="00971C65" w:rsidRDefault="00971C65" w:rsidP="0057215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愛媛県立図書館</w:t>
      </w:r>
    </w:p>
    <w:p w:rsidR="00BA2172" w:rsidRPr="00BA2172" w:rsidRDefault="00BA2172" w:rsidP="00BA2172">
      <w:pPr>
        <w:snapToGrid w:val="0"/>
        <w:ind w:left="120" w:hangingChars="100" w:hanging="120"/>
        <w:rPr>
          <w:rFonts w:ascii="ＭＳ 明朝" w:eastAsia="ＭＳ 明朝" w:hAnsi="ＭＳ 明朝"/>
          <w:sz w:val="12"/>
          <w:szCs w:val="12"/>
        </w:rPr>
      </w:pPr>
    </w:p>
    <w:p w:rsidR="00971C65" w:rsidRDefault="00971C65" w:rsidP="00971C6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572150" w:rsidRPr="00572150">
        <w:rPr>
          <w:rFonts w:ascii="ＭＳ 明朝" w:eastAsia="ＭＳ 明朝" w:hAnsi="ＭＳ 明朝" w:hint="eastAsia"/>
          <w:sz w:val="24"/>
          <w:szCs w:val="24"/>
        </w:rPr>
        <w:t>対象者</w:t>
      </w:r>
      <w:r w:rsidR="00C37A6A">
        <w:rPr>
          <w:rFonts w:ascii="ＭＳ 明朝" w:eastAsia="ＭＳ 明朝" w:hAnsi="ＭＳ 明朝" w:hint="eastAsia"/>
          <w:sz w:val="24"/>
          <w:szCs w:val="24"/>
        </w:rPr>
        <w:t>・定員</w:t>
      </w:r>
    </w:p>
    <w:p w:rsidR="00572150" w:rsidRDefault="00572150" w:rsidP="00971C65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572150">
        <w:rPr>
          <w:rFonts w:ascii="ＭＳ 明朝" w:eastAsia="ＭＳ 明朝" w:hAnsi="ＭＳ 明朝" w:hint="eastAsia"/>
          <w:sz w:val="24"/>
          <w:szCs w:val="24"/>
        </w:rPr>
        <w:t>読書ボランティアとして</w:t>
      </w:r>
      <w:r w:rsidR="001C4D9E">
        <w:rPr>
          <w:rFonts w:ascii="ＭＳ 明朝" w:eastAsia="ＭＳ 明朝" w:hAnsi="ＭＳ 明朝" w:hint="eastAsia"/>
          <w:sz w:val="24"/>
          <w:szCs w:val="24"/>
        </w:rPr>
        <w:t>活動を希望する</w:t>
      </w:r>
      <w:r w:rsidR="00394603">
        <w:rPr>
          <w:rFonts w:ascii="ＭＳ 明朝" w:eastAsia="ＭＳ 明朝" w:hAnsi="ＭＳ 明朝" w:hint="eastAsia"/>
          <w:sz w:val="24"/>
          <w:szCs w:val="24"/>
        </w:rPr>
        <w:t>方、</w:t>
      </w:r>
      <w:r w:rsidR="001C4D9E">
        <w:rPr>
          <w:rFonts w:ascii="ＭＳ 明朝" w:eastAsia="ＭＳ 明朝" w:hAnsi="ＭＳ 明朝" w:hint="eastAsia"/>
          <w:sz w:val="24"/>
          <w:szCs w:val="24"/>
        </w:rPr>
        <w:t>読書ボランティアとしての活動期間が</w:t>
      </w:r>
      <w:r w:rsidR="00381939">
        <w:rPr>
          <w:rFonts w:ascii="ＭＳ 明朝" w:eastAsia="ＭＳ 明朝" w:hAnsi="ＭＳ 明朝" w:hint="eastAsia"/>
          <w:sz w:val="24"/>
          <w:szCs w:val="24"/>
        </w:rPr>
        <w:t>短い</w:t>
      </w:r>
      <w:r w:rsidR="001C4D9E">
        <w:rPr>
          <w:rFonts w:ascii="ＭＳ 明朝" w:eastAsia="ＭＳ 明朝" w:hAnsi="ＭＳ 明朝" w:hint="eastAsia"/>
          <w:sz w:val="24"/>
          <w:szCs w:val="24"/>
        </w:rPr>
        <w:t>方</w:t>
      </w:r>
      <w:r w:rsidR="00394603">
        <w:rPr>
          <w:rFonts w:ascii="ＭＳ 明朝" w:eastAsia="ＭＳ 明朝" w:hAnsi="ＭＳ 明朝" w:hint="eastAsia"/>
          <w:sz w:val="24"/>
          <w:szCs w:val="24"/>
        </w:rPr>
        <w:t>、子どもと本をつなぐ活動に関心のある方</w:t>
      </w:r>
    </w:p>
    <w:p w:rsidR="00381939" w:rsidRPr="00381939" w:rsidRDefault="00381939" w:rsidP="00971C65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3828C9">
        <w:rPr>
          <w:rFonts w:ascii="ＭＳ 明朝" w:eastAsia="ＭＳ 明朝" w:hAnsi="ＭＳ 明朝" w:hint="eastAsia"/>
          <w:sz w:val="24"/>
          <w:szCs w:val="24"/>
        </w:rPr>
        <w:t>感染症対策のため、</w:t>
      </w:r>
      <w:r w:rsidRPr="00381939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各回定員30名まで</w:t>
      </w:r>
      <w:r>
        <w:rPr>
          <w:rFonts w:ascii="ＭＳ 明朝" w:eastAsia="ＭＳ 明朝" w:hAnsi="ＭＳ 明朝" w:hint="eastAsia"/>
          <w:sz w:val="24"/>
          <w:szCs w:val="24"/>
        </w:rPr>
        <w:t>とします。また、</w:t>
      </w:r>
      <w:r w:rsidRPr="00381939">
        <w:rPr>
          <w:rFonts w:ascii="ＭＳ 明朝" w:eastAsia="ＭＳ 明朝" w:hAnsi="ＭＳ 明朝" w:hint="eastAsia"/>
          <w:sz w:val="24"/>
          <w:szCs w:val="24"/>
          <w:u w:val="single"/>
        </w:rPr>
        <w:t>昨年度の本講座を受講されていない方を優先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BA2172" w:rsidRPr="00381939" w:rsidRDefault="00BA2172" w:rsidP="00BA2172">
      <w:pPr>
        <w:snapToGrid w:val="0"/>
        <w:ind w:left="120" w:hangingChars="100" w:hanging="120"/>
        <w:rPr>
          <w:rFonts w:ascii="ＭＳ 明朝" w:eastAsia="ＭＳ 明朝" w:hAnsi="ＭＳ 明朝"/>
          <w:sz w:val="12"/>
          <w:szCs w:val="12"/>
        </w:rPr>
      </w:pPr>
    </w:p>
    <w:p w:rsidR="00971C65" w:rsidRDefault="00971C65" w:rsidP="00971C6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内容</w:t>
      </w:r>
    </w:p>
    <w:p w:rsidR="00572150" w:rsidRPr="00381939" w:rsidRDefault="00784C1B" w:rsidP="00784C1B">
      <w:pPr>
        <w:ind w:firstLineChars="300" w:firstLine="723"/>
        <w:rPr>
          <w:rFonts w:ascii="ＭＳ 明朝" w:eastAsia="ＭＳ 明朝" w:hAnsi="ＭＳ 明朝"/>
          <w:b/>
          <w:sz w:val="24"/>
          <w:szCs w:val="24"/>
        </w:rPr>
      </w:pPr>
      <w:r w:rsidRPr="00381939">
        <w:rPr>
          <w:rFonts w:ascii="ＭＳ 明朝" w:eastAsia="ＭＳ 明朝" w:hAnsi="ＭＳ 明朝" w:hint="eastAsia"/>
          <w:b/>
          <w:sz w:val="24"/>
          <w:szCs w:val="24"/>
        </w:rPr>
        <w:t>会場</w:t>
      </w:r>
      <w:r w:rsidR="00572150" w:rsidRPr="00381939">
        <w:rPr>
          <w:rFonts w:ascii="ＭＳ 明朝" w:eastAsia="ＭＳ 明朝" w:hAnsi="ＭＳ 明朝" w:hint="eastAsia"/>
          <w:b/>
          <w:sz w:val="24"/>
          <w:szCs w:val="24"/>
        </w:rPr>
        <w:t>：</w:t>
      </w:r>
      <w:r w:rsidRPr="00381939">
        <w:rPr>
          <w:rFonts w:ascii="ＭＳ 明朝" w:eastAsia="ＭＳ 明朝" w:hAnsi="ＭＳ 明朝" w:hint="eastAsia"/>
          <w:b/>
          <w:sz w:val="24"/>
          <w:szCs w:val="24"/>
        </w:rPr>
        <w:t>愛媛</w:t>
      </w:r>
      <w:r w:rsidR="00572150" w:rsidRPr="00381939">
        <w:rPr>
          <w:rFonts w:ascii="ＭＳ 明朝" w:eastAsia="ＭＳ 明朝" w:hAnsi="ＭＳ 明朝" w:hint="eastAsia"/>
          <w:b/>
          <w:sz w:val="24"/>
          <w:szCs w:val="24"/>
        </w:rPr>
        <w:t>県立図書館</w:t>
      </w:r>
      <w:r w:rsidR="00B93564" w:rsidRPr="00381939">
        <w:rPr>
          <w:rFonts w:ascii="ＭＳ 明朝" w:eastAsia="ＭＳ 明朝" w:hAnsi="ＭＳ 明朝" w:hint="eastAsia"/>
          <w:b/>
          <w:sz w:val="24"/>
          <w:szCs w:val="24"/>
        </w:rPr>
        <w:t xml:space="preserve">　５</w:t>
      </w:r>
      <w:r w:rsidRPr="00381939">
        <w:rPr>
          <w:rFonts w:ascii="ＭＳ 明朝" w:eastAsia="ＭＳ 明朝" w:hAnsi="ＭＳ 明朝" w:hint="eastAsia"/>
          <w:b/>
          <w:sz w:val="24"/>
          <w:szCs w:val="24"/>
        </w:rPr>
        <w:t xml:space="preserve">階　</w:t>
      </w:r>
      <w:r w:rsidR="00B93564" w:rsidRPr="00381939">
        <w:rPr>
          <w:rFonts w:ascii="ＭＳ 明朝" w:eastAsia="ＭＳ 明朝" w:hAnsi="ＭＳ 明朝" w:hint="eastAsia"/>
          <w:b/>
          <w:sz w:val="24"/>
          <w:szCs w:val="24"/>
        </w:rPr>
        <w:t>多目的ホール</w:t>
      </w:r>
    </w:p>
    <w:p w:rsidR="00784C1B" w:rsidRPr="00381939" w:rsidRDefault="00784C1B" w:rsidP="00572150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81939">
        <w:rPr>
          <w:rFonts w:ascii="ＭＳ 明朝" w:eastAsia="ＭＳ 明朝" w:hAnsi="ＭＳ 明朝" w:hint="eastAsia"/>
          <w:b/>
          <w:sz w:val="24"/>
          <w:szCs w:val="24"/>
        </w:rPr>
        <w:t>時間：14：00～15：40</w:t>
      </w:r>
      <w:r w:rsidR="001C4D9E" w:rsidRPr="00381939">
        <w:rPr>
          <w:rFonts w:ascii="ＭＳ 明朝" w:eastAsia="ＭＳ 明朝" w:hAnsi="ＭＳ 明朝" w:hint="eastAsia"/>
          <w:b/>
          <w:sz w:val="24"/>
          <w:szCs w:val="24"/>
        </w:rPr>
        <w:t>（100分・休憩あり）</w:t>
      </w:r>
    </w:p>
    <w:p w:rsidR="00381939" w:rsidRDefault="00381939" w:rsidP="00572150">
      <w:r w:rsidRPr="0038193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200688</wp:posOffset>
            </wp:positionH>
            <wp:positionV relativeFrom="paragraph">
              <wp:posOffset>58172</wp:posOffset>
            </wp:positionV>
            <wp:extent cx="5834727" cy="3291840"/>
            <wp:effectExtent l="0" t="0" r="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727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939" w:rsidRDefault="00381939" w:rsidP="00572150"/>
    <w:p w:rsidR="00381939" w:rsidRDefault="00381939" w:rsidP="00572150"/>
    <w:p w:rsidR="00381939" w:rsidRDefault="00381939" w:rsidP="00572150"/>
    <w:p w:rsidR="00381939" w:rsidRDefault="00381939" w:rsidP="00572150"/>
    <w:p w:rsidR="00381939" w:rsidRDefault="00381939" w:rsidP="00572150"/>
    <w:p w:rsidR="00381939" w:rsidRDefault="00381939" w:rsidP="00572150"/>
    <w:p w:rsidR="00381939" w:rsidRDefault="00381939" w:rsidP="00572150"/>
    <w:p w:rsidR="00381939" w:rsidRDefault="00381939" w:rsidP="00572150"/>
    <w:p w:rsidR="00381939" w:rsidRDefault="00381939" w:rsidP="00572150"/>
    <w:p w:rsidR="00381939" w:rsidRDefault="00381939" w:rsidP="00572150"/>
    <w:p w:rsidR="00381939" w:rsidRDefault="00381939" w:rsidP="00572150"/>
    <w:p w:rsidR="00381939" w:rsidRDefault="00381939" w:rsidP="00572150"/>
    <w:p w:rsidR="00381939" w:rsidRDefault="00381939" w:rsidP="00572150"/>
    <w:p w:rsidR="007E5318" w:rsidRDefault="007E5318" w:rsidP="00572150">
      <w:r>
        <w:fldChar w:fldCharType="begin"/>
      </w:r>
      <w:r>
        <w:instrText xml:space="preserve"> LINK Excel.Sheet.12 "\\\\pref.net-shw.ehime.jp\\shares2\\図書館\\読書振興Ｇ（子ども読書室・支援センター）\\★R01　ビギナーズ講座\\01_内容.xlsx" "開催内容!R1C1:R9C6" \a \f 4 \h  \* MERGEFORMAT </w:instrText>
      </w:r>
      <w:r>
        <w:fldChar w:fldCharType="separate"/>
      </w:r>
    </w:p>
    <w:p w:rsidR="001C4D9E" w:rsidRDefault="007E5318" w:rsidP="0057215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fldChar w:fldCharType="end"/>
      </w:r>
      <w:r w:rsidR="001C4D9E">
        <w:rPr>
          <w:rFonts w:ascii="ＭＳ 明朝" w:eastAsia="ＭＳ 明朝" w:hAnsi="ＭＳ 明朝" w:hint="eastAsia"/>
          <w:sz w:val="24"/>
          <w:szCs w:val="24"/>
        </w:rPr>
        <w:t>５　申込方法</w:t>
      </w:r>
    </w:p>
    <w:p w:rsidR="00381939" w:rsidRDefault="001C4D9E" w:rsidP="00992C96">
      <w:pPr>
        <w:snapToGrid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C4D9E">
        <w:rPr>
          <w:rFonts w:ascii="ＭＳ 明朝" w:eastAsia="ＭＳ 明朝" w:hAnsi="ＭＳ 明朝" w:hint="eastAsia"/>
          <w:sz w:val="24"/>
          <w:szCs w:val="24"/>
        </w:rPr>
        <w:t>参加を希望する</w:t>
      </w:r>
      <w:r>
        <w:rPr>
          <w:rFonts w:ascii="ＭＳ 明朝" w:eastAsia="ＭＳ 明朝" w:hAnsi="ＭＳ 明朝" w:hint="eastAsia"/>
          <w:sz w:val="24"/>
          <w:szCs w:val="24"/>
        </w:rPr>
        <w:t>講座</w:t>
      </w:r>
      <w:r w:rsidRPr="001C4D9E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申込期限</w:t>
      </w:r>
      <w:r w:rsidRPr="001C4D9E">
        <w:rPr>
          <w:rFonts w:ascii="ＭＳ 明朝" w:eastAsia="ＭＳ 明朝" w:hAnsi="ＭＳ 明朝" w:hint="eastAsia"/>
          <w:sz w:val="24"/>
          <w:szCs w:val="24"/>
        </w:rPr>
        <w:t>までに、</w:t>
      </w:r>
      <w:r w:rsidR="00381939">
        <w:rPr>
          <w:rFonts w:ascii="ＭＳ 明朝" w:eastAsia="ＭＳ 明朝" w:hAnsi="ＭＳ 明朝" w:hint="eastAsia"/>
          <w:sz w:val="24"/>
          <w:szCs w:val="24"/>
        </w:rPr>
        <w:t>県立図書館ホームページの</w:t>
      </w:r>
      <w:r w:rsidR="003828C9">
        <w:rPr>
          <w:rFonts w:ascii="ＭＳ 明朝" w:eastAsia="ＭＳ 明朝" w:hAnsi="ＭＳ 明朝" w:hint="eastAsia"/>
          <w:sz w:val="24"/>
          <w:szCs w:val="24"/>
        </w:rPr>
        <w:t>受付</w:t>
      </w:r>
      <w:r w:rsidR="00381939">
        <w:rPr>
          <w:rFonts w:ascii="ＭＳ 明朝" w:eastAsia="ＭＳ 明朝" w:hAnsi="ＭＳ 明朝" w:hint="eastAsia"/>
          <w:sz w:val="24"/>
          <w:szCs w:val="24"/>
        </w:rPr>
        <w:t>フォームからお申し込みください。</w:t>
      </w:r>
      <w:r w:rsidR="00381939" w:rsidRPr="00381939">
        <w:rPr>
          <w:rFonts w:ascii="ＭＳ 明朝" w:eastAsia="ＭＳ 明朝" w:hAnsi="ＭＳ 明朝" w:hint="eastAsia"/>
          <w:sz w:val="24"/>
          <w:szCs w:val="24"/>
        </w:rPr>
        <w:t>メール、電話、ＦＡＸ、来館</w:t>
      </w:r>
      <w:r w:rsidR="003828C9">
        <w:rPr>
          <w:rFonts w:ascii="ＭＳ 明朝" w:eastAsia="ＭＳ 明朝" w:hAnsi="ＭＳ 明朝" w:hint="eastAsia"/>
          <w:sz w:val="24"/>
          <w:szCs w:val="24"/>
        </w:rPr>
        <w:t>、郵送</w:t>
      </w:r>
      <w:r w:rsidR="00381939">
        <w:rPr>
          <w:rFonts w:ascii="ＭＳ 明朝" w:eastAsia="ＭＳ 明朝" w:hAnsi="ＭＳ 明朝" w:hint="eastAsia"/>
          <w:sz w:val="24"/>
          <w:szCs w:val="24"/>
        </w:rPr>
        <w:t>でも受け付けています。</w:t>
      </w:r>
    </w:p>
    <w:p w:rsidR="001C4D9E" w:rsidRPr="003828C9" w:rsidRDefault="001C4D9E" w:rsidP="00992C96">
      <w:pPr>
        <w:snapToGrid w:val="0"/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1C4D9E">
        <w:rPr>
          <w:rFonts w:ascii="ＭＳ 明朝" w:eastAsia="ＭＳ 明朝" w:hAnsi="ＭＳ 明朝" w:hint="eastAsia"/>
          <w:sz w:val="24"/>
          <w:szCs w:val="24"/>
        </w:rPr>
        <w:t>氏名・年代・お住まいの市町名、</w:t>
      </w:r>
      <w:r w:rsidRPr="001C4D9E">
        <w:rPr>
          <w:rFonts w:ascii="ＭＳ 明朝" w:eastAsia="ＭＳ 明朝" w:hAnsi="ＭＳ 明朝"/>
          <w:sz w:val="24"/>
          <w:szCs w:val="24"/>
        </w:rPr>
        <w:t>所属名（学校名または団体名）、職名、</w:t>
      </w:r>
      <w:r w:rsidRPr="001C4D9E">
        <w:rPr>
          <w:rFonts w:ascii="ＭＳ 明朝" w:eastAsia="ＭＳ 明朝" w:hAnsi="ＭＳ 明朝" w:hint="eastAsia"/>
          <w:sz w:val="24"/>
          <w:szCs w:val="24"/>
        </w:rPr>
        <w:t>連絡先をご連絡ください。</w:t>
      </w:r>
      <w:r w:rsidR="00992C96" w:rsidRPr="003828C9">
        <w:rPr>
          <w:rFonts w:ascii="ＭＳ 明朝" w:eastAsia="ＭＳ 明朝" w:hAnsi="ＭＳ 明朝" w:hint="eastAsia"/>
          <w:sz w:val="24"/>
          <w:szCs w:val="24"/>
        </w:rPr>
        <w:t>メールまたはＦＡＸ</w:t>
      </w:r>
      <w:r w:rsidR="003828C9" w:rsidRPr="003828C9">
        <w:rPr>
          <w:rFonts w:ascii="ＭＳ 明朝" w:eastAsia="ＭＳ 明朝" w:hAnsi="ＭＳ 明朝" w:hint="eastAsia"/>
          <w:sz w:val="24"/>
          <w:szCs w:val="24"/>
        </w:rPr>
        <w:t>、郵送</w:t>
      </w:r>
      <w:r w:rsidR="00992C96" w:rsidRPr="003828C9">
        <w:rPr>
          <w:rFonts w:ascii="ＭＳ 明朝" w:eastAsia="ＭＳ 明朝" w:hAnsi="ＭＳ 明朝" w:hint="eastAsia"/>
          <w:sz w:val="24"/>
          <w:szCs w:val="24"/>
        </w:rPr>
        <w:t>で申し込まれた方には、</w:t>
      </w:r>
      <w:r w:rsidRPr="003828C9">
        <w:rPr>
          <w:rFonts w:ascii="ＭＳ 明朝" w:eastAsia="ＭＳ 明朝" w:hAnsi="ＭＳ 明朝" w:hint="eastAsia"/>
          <w:sz w:val="24"/>
          <w:szCs w:val="24"/>
        </w:rPr>
        <w:t>受付した旨ご連絡します。</w:t>
      </w:r>
    </w:p>
    <w:p w:rsidR="001C4D9E" w:rsidRPr="00270E6F" w:rsidRDefault="001C4D9E" w:rsidP="00992C96">
      <w:pPr>
        <w:snapToGrid w:val="0"/>
        <w:ind w:firstLineChars="300" w:firstLine="660"/>
        <w:rPr>
          <w:rFonts w:ascii="ＭＳ 明朝" w:eastAsia="ＭＳ 明朝" w:hAnsi="ＭＳ 明朝"/>
          <w:sz w:val="22"/>
        </w:rPr>
      </w:pPr>
      <w:r w:rsidRPr="00270E6F">
        <w:rPr>
          <w:rFonts w:ascii="ＭＳ 明朝" w:eastAsia="ＭＳ 明朝" w:hAnsi="ＭＳ 明朝" w:hint="eastAsia"/>
          <w:sz w:val="22"/>
        </w:rPr>
        <w:t>＊各回、</w:t>
      </w:r>
      <w:r w:rsidR="00992C96">
        <w:rPr>
          <w:rFonts w:ascii="ＭＳ 明朝" w:eastAsia="ＭＳ 明朝" w:hAnsi="ＭＳ 明朝" w:hint="eastAsia"/>
          <w:sz w:val="22"/>
        </w:rPr>
        <w:t>申込期限まで受け付け、定員を超えた場合は抽選とします。</w:t>
      </w:r>
    </w:p>
    <w:p w:rsidR="001C4D9E" w:rsidRPr="00270E6F" w:rsidRDefault="001C4D9E" w:rsidP="00270E6F">
      <w:pPr>
        <w:snapToGrid w:val="0"/>
        <w:ind w:firstLineChars="300" w:firstLine="660"/>
        <w:rPr>
          <w:rFonts w:ascii="ＭＳ 明朝" w:eastAsia="ＭＳ 明朝" w:hAnsi="ＭＳ 明朝"/>
          <w:sz w:val="22"/>
        </w:rPr>
      </w:pPr>
      <w:r w:rsidRPr="00270E6F">
        <w:rPr>
          <w:rFonts w:ascii="ＭＳ 明朝" w:eastAsia="ＭＳ 明朝" w:hAnsi="ＭＳ 明朝" w:hint="eastAsia"/>
          <w:sz w:val="22"/>
        </w:rPr>
        <w:t>＊また、定員に達しない場合は</w:t>
      </w:r>
      <w:r w:rsidR="009B4711">
        <w:rPr>
          <w:rFonts w:ascii="ＭＳ 明朝" w:eastAsia="ＭＳ 明朝" w:hAnsi="ＭＳ 明朝" w:hint="eastAsia"/>
          <w:sz w:val="22"/>
        </w:rPr>
        <w:t>、</w:t>
      </w:r>
      <w:r w:rsidR="00C37A6A" w:rsidRPr="00270E6F">
        <w:rPr>
          <w:rFonts w:ascii="ＭＳ 明朝" w:eastAsia="ＭＳ 明朝" w:hAnsi="ＭＳ 明朝" w:hint="eastAsia"/>
          <w:sz w:val="22"/>
        </w:rPr>
        <w:t>定員になるまで</w:t>
      </w:r>
      <w:r w:rsidRPr="00270E6F">
        <w:rPr>
          <w:rFonts w:ascii="ＭＳ 明朝" w:eastAsia="ＭＳ 明朝" w:hAnsi="ＭＳ 明朝" w:hint="eastAsia"/>
          <w:sz w:val="22"/>
        </w:rPr>
        <w:t>申込期限を延長</w:t>
      </w:r>
      <w:r w:rsidR="00C37A6A" w:rsidRPr="00270E6F">
        <w:rPr>
          <w:rFonts w:ascii="ＭＳ 明朝" w:eastAsia="ＭＳ 明朝" w:hAnsi="ＭＳ 明朝" w:hint="eastAsia"/>
          <w:sz w:val="22"/>
        </w:rPr>
        <w:t>し</w:t>
      </w:r>
      <w:r w:rsidRPr="00270E6F">
        <w:rPr>
          <w:rFonts w:ascii="ＭＳ 明朝" w:eastAsia="ＭＳ 明朝" w:hAnsi="ＭＳ 明朝" w:hint="eastAsia"/>
          <w:sz w:val="22"/>
        </w:rPr>
        <w:t>ます。</w:t>
      </w:r>
    </w:p>
    <w:p w:rsidR="00BA2172" w:rsidRPr="00BA2172" w:rsidRDefault="00BA2172" w:rsidP="00BA2172">
      <w:pPr>
        <w:snapToGrid w:val="0"/>
        <w:ind w:left="120" w:hangingChars="100" w:hanging="120"/>
        <w:rPr>
          <w:rFonts w:ascii="ＭＳ 明朝" w:eastAsia="ＭＳ 明朝" w:hAnsi="ＭＳ 明朝"/>
          <w:sz w:val="12"/>
          <w:szCs w:val="12"/>
        </w:rPr>
      </w:pPr>
    </w:p>
    <w:p w:rsidR="00C37A6A" w:rsidRDefault="00C37A6A" w:rsidP="00C37A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お問い合わせ先</w:t>
      </w:r>
    </w:p>
    <w:p w:rsidR="00C37A6A" w:rsidRDefault="00270E6F" w:rsidP="00C37A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読書振興グループ（東・</w:t>
      </w:r>
      <w:r w:rsidR="003828C9">
        <w:rPr>
          <w:rFonts w:ascii="ＭＳ 明朝" w:eastAsia="ＭＳ 明朝" w:hAnsi="ＭＳ 明朝" w:hint="eastAsia"/>
          <w:sz w:val="24"/>
          <w:szCs w:val="24"/>
        </w:rPr>
        <w:t>伊井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）   </w:t>
      </w:r>
      <w:r w:rsidR="00C37A6A">
        <w:rPr>
          <w:rFonts w:ascii="ＭＳ 明朝" w:eastAsia="ＭＳ 明朝" w:hAnsi="ＭＳ 明朝" w:hint="eastAsia"/>
          <w:sz w:val="24"/>
          <w:szCs w:val="24"/>
        </w:rPr>
        <w:t>電話089-941-1441</w:t>
      </w:r>
      <w:r>
        <w:rPr>
          <w:rFonts w:ascii="ＭＳ 明朝" w:eastAsia="ＭＳ 明朝" w:hAnsi="ＭＳ 明朝" w:hint="eastAsia"/>
          <w:sz w:val="24"/>
          <w:szCs w:val="24"/>
        </w:rPr>
        <w:t xml:space="preserve">　FAX089-941-1454</w:t>
      </w:r>
    </w:p>
    <w:p w:rsidR="009B4711" w:rsidRPr="00DB0958" w:rsidRDefault="00270E6F" w:rsidP="00381939">
      <w:pPr>
        <w:rPr>
          <w:rFonts w:ascii="HG丸ｺﾞｼｯｸM-PRO" w:eastAsia="HG丸ｺﾞｼｯｸM-PRO" w:hAnsi="ＭＳ 明朝"/>
          <w:b/>
          <w:bCs/>
          <w:spacing w:val="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B4711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〒790-0007</w:t>
      </w:r>
      <w:r w:rsidR="009B4711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松山市堀之内       メール:</w:t>
      </w:r>
      <w:r w:rsidR="009B4711">
        <w:rPr>
          <w:rFonts w:ascii="ＭＳ 明朝" w:eastAsia="ＭＳ 明朝" w:hAnsi="ＭＳ 明朝" w:hint="eastAsia"/>
          <w:sz w:val="24"/>
          <w:szCs w:val="24"/>
        </w:rPr>
        <w:t>kodomo@libnet.ehimetosyokan.jp</w:t>
      </w:r>
      <w:r w:rsidR="009B4711">
        <w:rPr>
          <w:rFonts w:ascii="ＭＳ 明朝" w:eastAsia="ＭＳ 明朝" w:hAnsi="ＭＳ 明朝"/>
          <w:sz w:val="24"/>
          <w:szCs w:val="24"/>
        </w:rPr>
        <w:br w:type="page"/>
      </w:r>
      <w:r w:rsidR="009B4711" w:rsidRPr="00DB0958">
        <w:rPr>
          <w:rFonts w:ascii="HG丸ｺﾞｼｯｸM-PRO" w:eastAsia="HG丸ｺﾞｼｯｸM-PRO" w:hAnsi="ＭＳ 明朝" w:hint="eastAsia"/>
          <w:b/>
          <w:bCs/>
          <w:spacing w:val="4"/>
          <w:sz w:val="24"/>
          <w:bdr w:val="single" w:sz="4" w:space="0" w:color="auto"/>
        </w:rPr>
        <w:lastRenderedPageBreak/>
        <w:t>愛媛県立図書館読書</w:t>
      </w:r>
      <w:r w:rsidR="009B4711">
        <w:rPr>
          <w:rFonts w:ascii="HG丸ｺﾞｼｯｸM-PRO" w:eastAsia="HG丸ｺﾞｼｯｸM-PRO" w:hAnsi="ＭＳ 明朝" w:hint="eastAsia"/>
          <w:b/>
          <w:bCs/>
          <w:spacing w:val="4"/>
          <w:sz w:val="24"/>
          <w:bdr w:val="single" w:sz="4" w:space="0" w:color="auto"/>
        </w:rPr>
        <w:t>振興グループ</w:t>
      </w:r>
      <w:r w:rsidR="009B4711" w:rsidRPr="00DB0958">
        <w:rPr>
          <w:rFonts w:ascii="HG丸ｺﾞｼｯｸM-PRO" w:eastAsia="HG丸ｺﾞｼｯｸM-PRO" w:hAnsi="ＭＳ 明朝" w:hint="eastAsia"/>
          <w:b/>
          <w:bCs/>
          <w:spacing w:val="4"/>
          <w:bdr w:val="single" w:sz="4" w:space="0" w:color="auto"/>
        </w:rPr>
        <w:t xml:space="preserve">　行（FAX　089-941-1454）</w:t>
      </w:r>
    </w:p>
    <w:p w:rsidR="009B4711" w:rsidRDefault="009B4711" w:rsidP="009B4711">
      <w:pPr>
        <w:rPr>
          <w:rFonts w:ascii="HG丸ｺﾞｼｯｸM-PRO" w:eastAsia="HG丸ｺﾞｼｯｸM-PRO"/>
          <w:spacing w:val="4"/>
          <w:w w:val="130"/>
        </w:rPr>
      </w:pPr>
    </w:p>
    <w:p w:rsidR="009B4711" w:rsidRPr="00C34BAA" w:rsidRDefault="009B4711" w:rsidP="009B4711">
      <w:pPr>
        <w:snapToGrid w:val="0"/>
        <w:jc w:val="center"/>
        <w:rPr>
          <w:rFonts w:ascii="HG丸ｺﾞｼｯｸM-PRO" w:eastAsia="HG丸ｺﾞｼｯｸM-PRO"/>
          <w:b/>
          <w:kern w:val="0"/>
          <w:sz w:val="40"/>
          <w:szCs w:val="40"/>
        </w:rPr>
      </w:pPr>
      <w:r w:rsidRPr="009B4711">
        <w:rPr>
          <w:rFonts w:ascii="HG丸ｺﾞｼｯｸM-PRO" w:eastAsia="HG丸ｺﾞｼｯｸM-PRO" w:hint="eastAsia"/>
          <w:b/>
          <w:kern w:val="0"/>
          <w:sz w:val="40"/>
          <w:szCs w:val="40"/>
        </w:rPr>
        <w:t>令和</w:t>
      </w:r>
      <w:r w:rsidR="00992C96">
        <w:rPr>
          <w:rFonts w:ascii="HG丸ｺﾞｼｯｸM-PRO" w:eastAsia="HG丸ｺﾞｼｯｸM-PRO" w:hint="eastAsia"/>
          <w:b/>
          <w:kern w:val="0"/>
          <w:sz w:val="40"/>
          <w:szCs w:val="40"/>
        </w:rPr>
        <w:t>２</w:t>
      </w:r>
      <w:r w:rsidRPr="009B4711">
        <w:rPr>
          <w:rFonts w:ascii="HG丸ｺﾞｼｯｸM-PRO" w:eastAsia="HG丸ｺﾞｼｯｸM-PRO" w:hint="eastAsia"/>
          <w:b/>
          <w:kern w:val="0"/>
          <w:sz w:val="40"/>
          <w:szCs w:val="40"/>
        </w:rPr>
        <w:t>年度　読書ボランティアビギナーズ講座</w:t>
      </w:r>
    </w:p>
    <w:p w:rsidR="009B4711" w:rsidRPr="00C34BAA" w:rsidRDefault="009B4711" w:rsidP="009B4711">
      <w:pPr>
        <w:snapToGrid w:val="0"/>
        <w:spacing w:line="180" w:lineRule="exact"/>
        <w:rPr>
          <w:rFonts w:ascii="HG丸ｺﾞｼｯｸM-PRO" w:eastAsia="HG丸ｺﾞｼｯｸM-PRO"/>
          <w:b/>
          <w:sz w:val="40"/>
          <w:szCs w:val="40"/>
        </w:rPr>
      </w:pPr>
    </w:p>
    <w:p w:rsidR="009B4711" w:rsidRDefault="009B4711" w:rsidP="009B4711">
      <w:pPr>
        <w:jc w:val="center"/>
        <w:rPr>
          <w:rFonts w:ascii="HG丸ｺﾞｼｯｸM-PRO" w:eastAsia="HG丸ｺﾞｼｯｸM-PRO" w:hAnsi="ＭＳ ゴシック"/>
          <w:b/>
          <w:sz w:val="40"/>
          <w:szCs w:val="40"/>
        </w:rPr>
      </w:pPr>
      <w:r w:rsidRPr="00C34BAA">
        <w:rPr>
          <w:rFonts w:ascii="HG丸ｺﾞｼｯｸM-PRO" w:eastAsia="HG丸ｺﾞｼｯｸM-PRO" w:hAnsi="ＭＳ ゴシック" w:hint="eastAsia"/>
          <w:b/>
          <w:sz w:val="40"/>
          <w:szCs w:val="40"/>
        </w:rPr>
        <w:t>参加申込書</w:t>
      </w:r>
    </w:p>
    <w:p w:rsidR="009B4711" w:rsidRPr="00C34BAA" w:rsidRDefault="009B4711" w:rsidP="009B4711">
      <w:pPr>
        <w:jc w:val="center"/>
        <w:rPr>
          <w:rFonts w:ascii="HG丸ｺﾞｼｯｸM-PRO" w:eastAsia="HG丸ｺﾞｼｯｸM-PRO" w:hAnsi="ＭＳ ゴシック"/>
          <w:b/>
          <w:sz w:val="40"/>
          <w:szCs w:val="40"/>
        </w:rPr>
      </w:pPr>
    </w:p>
    <w:p w:rsidR="009B4711" w:rsidRPr="00A438AB" w:rsidRDefault="009B4711" w:rsidP="009B4711">
      <w:pPr>
        <w:jc w:val="center"/>
        <w:rPr>
          <w:rFonts w:ascii="HG丸ｺﾞｼｯｸM-PRO" w:eastAsia="HG丸ｺﾞｼｯｸM-PRO" w:hAnsi="ＭＳ ゴシック"/>
          <w:sz w:val="22"/>
        </w:rPr>
      </w:pPr>
    </w:p>
    <w:tbl>
      <w:tblPr>
        <w:tblW w:w="9578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0"/>
        <w:gridCol w:w="3630"/>
        <w:gridCol w:w="1331"/>
        <w:gridCol w:w="2177"/>
      </w:tblGrid>
      <w:tr w:rsidR="009B4711" w:rsidRPr="00DB0958" w:rsidTr="009B4711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参加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希望の回</w:t>
            </w: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ed" w:sz="4" w:space="0" w:color="auto"/>
            </w:tcBorders>
          </w:tcPr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891C19">
            <w:pPr>
              <w:spacing w:line="250" w:lineRule="atLeast"/>
              <w:ind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第１回 </w:t>
            </w: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 xml:space="preserve"> ・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 第２回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 w:rsidR="00891C19" w:rsidRPr="00261E10">
              <w:rPr>
                <w:rFonts w:ascii="HG丸ｺﾞｼｯｸM-PRO" w:eastAsia="HG丸ｺﾞｼｯｸM-PRO" w:hAnsi="ＭＳ ゴシック" w:hint="eastAsia"/>
                <w:sz w:val="22"/>
              </w:rPr>
              <w:t xml:space="preserve"> ・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第３回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 w:rsidR="00891C19" w:rsidRPr="00261E10">
              <w:rPr>
                <w:rFonts w:ascii="HG丸ｺﾞｼｯｸM-PRO" w:eastAsia="HG丸ｺﾞｼｯｸM-PRO" w:hAnsi="ＭＳ ゴシック" w:hint="eastAsia"/>
                <w:sz w:val="22"/>
              </w:rPr>
              <w:t>・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第４回</w:t>
            </w:r>
          </w:p>
        </w:tc>
        <w:tc>
          <w:tcPr>
            <w:tcW w:w="21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000000"/>
            </w:tcBorders>
          </w:tcPr>
          <w:p w:rsidR="009B4711" w:rsidRDefault="009B4711" w:rsidP="009B4711">
            <w:pPr>
              <w:spacing w:line="250" w:lineRule="atLeast"/>
              <w:ind w:left="68"/>
              <w:rPr>
                <w:rFonts w:ascii="ＭＳ 明朝" w:hAnsi="ＭＳ 明朝"/>
                <w:sz w:val="20"/>
                <w:szCs w:val="20"/>
              </w:rPr>
            </w:pPr>
            <w:r w:rsidRPr="00D13A96">
              <w:rPr>
                <w:rFonts w:ascii="ＭＳ 明朝" w:hAnsi="ＭＳ 明朝" w:hint="eastAsia"/>
                <w:sz w:val="20"/>
                <w:szCs w:val="20"/>
              </w:rPr>
              <w:t>←参加希望の回を</w:t>
            </w:r>
          </w:p>
          <w:p w:rsidR="009B4711" w:rsidRDefault="009B4711" w:rsidP="009B4711">
            <w:pPr>
              <w:spacing w:line="250" w:lineRule="atLeast"/>
              <w:ind w:left="68"/>
              <w:rPr>
                <w:rFonts w:ascii="ＭＳ 明朝" w:hAnsi="ＭＳ 明朝"/>
                <w:sz w:val="20"/>
                <w:szCs w:val="20"/>
              </w:rPr>
            </w:pPr>
            <w:r w:rsidRPr="00D13A96">
              <w:rPr>
                <w:rFonts w:ascii="ＭＳ 明朝" w:hAnsi="ＭＳ 明朝" w:hint="eastAsia"/>
                <w:sz w:val="20"/>
                <w:szCs w:val="20"/>
              </w:rPr>
              <w:t>○で囲んでください。</w:t>
            </w:r>
          </w:p>
          <w:p w:rsidR="00753A6D" w:rsidRPr="00D13A96" w:rsidRDefault="00753A6D" w:rsidP="009B4711">
            <w:pPr>
              <w:spacing w:line="250" w:lineRule="atLeast"/>
              <w:ind w:left="68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（複数参加可）</w:t>
            </w:r>
          </w:p>
        </w:tc>
      </w:tr>
      <w:tr w:rsidR="009B4711" w:rsidRPr="00DB0958" w:rsidTr="005978F3">
        <w:trPr>
          <w:cantSplit/>
          <w:trHeight w:val="271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single" w:sz="2" w:space="0" w:color="auto"/>
            </w:tcBorders>
          </w:tcPr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ふりがな</w:t>
            </w: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000000"/>
            </w:tcBorders>
          </w:tcPr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:rsidTr="005978F3">
        <w:trPr>
          <w:cantSplit/>
          <w:trHeight w:val="821"/>
        </w:trPr>
        <w:tc>
          <w:tcPr>
            <w:tcW w:w="2440" w:type="dxa"/>
            <w:tcBorders>
              <w:top w:val="dashed" w:sz="4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氏名</w:t>
            </w: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138" w:type="dxa"/>
            <w:gridSpan w:val="3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:rsidTr="005978F3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年代</w:t>
            </w: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9B4711" w:rsidRDefault="009B4711" w:rsidP="009B4711">
            <w:pPr>
              <w:spacing w:line="250" w:lineRule="atLeast"/>
              <w:ind w:firstLineChars="200" w:firstLine="440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20代 ・ 30代 ・ 40代 ・ 50代 ・ 60代 ・ 70代以上</w:t>
            </w:r>
          </w:p>
          <w:p w:rsidR="009B4711" w:rsidRPr="00C34BAA" w:rsidRDefault="009B4711" w:rsidP="009B4711">
            <w:pPr>
              <w:spacing w:line="250" w:lineRule="atLeast"/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↑該当するものを</w:t>
            </w:r>
            <w:r w:rsidRPr="001D25BC">
              <w:rPr>
                <w:rFonts w:ascii="ＭＳ 明朝" w:hAnsi="ＭＳ 明朝" w:hint="eastAsia"/>
                <w:sz w:val="22"/>
              </w:rPr>
              <w:t>○</w:t>
            </w:r>
            <w:r>
              <w:rPr>
                <w:rFonts w:ascii="ＭＳ 明朝" w:hAnsi="ＭＳ 明朝" w:hint="eastAsia"/>
                <w:sz w:val="22"/>
              </w:rPr>
              <w:t>で囲んでください。</w:t>
            </w:r>
          </w:p>
        </w:tc>
      </w:tr>
      <w:tr w:rsidR="009B4711" w:rsidRPr="00DB0958" w:rsidTr="005978F3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お住まいの市町名</w:t>
            </w: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9B4711" w:rsidRPr="00261E10" w:rsidRDefault="009B4711" w:rsidP="009B4711">
            <w:pPr>
              <w:spacing w:line="250" w:lineRule="atLeast"/>
              <w:ind w:firstLineChars="200" w:firstLine="440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:rsidTr="009B4711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所属名</w:t>
            </w:r>
          </w:p>
          <w:p w:rsidR="009B4711" w:rsidRPr="006D137F" w:rsidRDefault="009B4711" w:rsidP="009B4711">
            <w:pPr>
              <w:spacing w:line="250" w:lineRule="atLeast"/>
              <w:ind w:firstLineChars="100" w:firstLine="210"/>
              <w:rPr>
                <w:rFonts w:ascii="HG丸ｺﾞｼｯｸM-PRO" w:eastAsia="HG丸ｺﾞｼｯｸM-PRO" w:hAnsi="ＭＳ ゴシック"/>
                <w:sz w:val="22"/>
              </w:rPr>
            </w:pPr>
            <w:r w:rsidRPr="006D137F">
              <w:rPr>
                <w:rFonts w:ascii="HG丸ｺﾞｼｯｸM-PRO" w:eastAsia="HG丸ｺﾞｼｯｸM-PRO" w:hint="eastAsia"/>
                <w:szCs w:val="21"/>
              </w:rPr>
              <w:t>（</w:t>
            </w:r>
            <w:r w:rsidRPr="006D137F">
              <w:rPr>
                <w:rFonts w:ascii="HG丸ｺﾞｼｯｸM-PRO" w:eastAsia="HG丸ｺﾞｼｯｸM-PRO" w:hint="eastAsia"/>
                <w:sz w:val="18"/>
                <w:szCs w:val="18"/>
              </w:rPr>
              <w:t>学校名または団体名</w:t>
            </w:r>
            <w:r w:rsidRPr="006D137F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36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9B4711">
            <w:pPr>
              <w:spacing w:line="250" w:lineRule="atLeast"/>
              <w:ind w:firstLineChars="150" w:firstLine="33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職名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:rsidTr="005978F3">
        <w:trPr>
          <w:cantSplit/>
          <w:trHeight w:val="1520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連絡先</w:t>
            </w: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電話　　　　　　　　－　　　　　　　　－</w:t>
            </w: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FAX　　　　　　　　－　　　　　　　　－</w:t>
            </w:r>
          </w:p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C34BAA" w:rsidRDefault="009B4711" w:rsidP="00753A6D">
            <w:pPr>
              <w:pStyle w:val="a5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HG丸ｺﾞｼｯｸM-PRO" w:eastAsia="HG丸ｺﾞｼｯｸM-PRO" w:hAnsi="ＭＳ ゴシック"/>
                <w:sz w:val="22"/>
              </w:rPr>
            </w:pPr>
            <w:r w:rsidRPr="00F13B8B">
              <w:rPr>
                <w:rFonts w:ascii="ＭＳ 明朝" w:hAnsi="ＭＳ 明朝" w:hint="eastAsia"/>
                <w:sz w:val="18"/>
                <w:szCs w:val="18"/>
              </w:rPr>
              <w:t>ＦＡＸまたは郵送でお申込された方には、受付した旨ご連絡いたしますので、連絡可能な番号をご記入ください。</w:t>
            </w:r>
          </w:p>
        </w:tc>
      </w:tr>
    </w:tbl>
    <w:p w:rsidR="009B4711" w:rsidRPr="00DB0958" w:rsidRDefault="009B4711" w:rsidP="009B4711">
      <w:pPr>
        <w:pStyle w:val="a5"/>
        <w:tabs>
          <w:tab w:val="clear" w:pos="4252"/>
          <w:tab w:val="clear" w:pos="8504"/>
        </w:tabs>
        <w:spacing w:line="120" w:lineRule="auto"/>
        <w:ind w:left="437"/>
        <w:rPr>
          <w:rFonts w:ascii="HG丸ｺﾞｼｯｸM-PRO" w:eastAsia="HG丸ｺﾞｼｯｸM-PRO" w:hAnsi="ＭＳ ゴシック"/>
        </w:rPr>
      </w:pPr>
    </w:p>
    <w:p w:rsidR="009B4711" w:rsidRDefault="009B4711" w:rsidP="009B4711">
      <w:pPr>
        <w:pStyle w:val="a5"/>
        <w:tabs>
          <w:tab w:val="clear" w:pos="4252"/>
          <w:tab w:val="clear" w:pos="8504"/>
        </w:tabs>
        <w:spacing w:line="120" w:lineRule="auto"/>
        <w:ind w:left="437"/>
        <w:rPr>
          <w:rFonts w:ascii="HG丸ｺﾞｼｯｸM-PRO" w:eastAsia="HG丸ｺﾞｼｯｸM-PRO" w:hAnsi="ＭＳ ゴシック"/>
        </w:rPr>
      </w:pPr>
    </w:p>
    <w:p w:rsidR="009B4711" w:rsidRDefault="009B4711" w:rsidP="009B4711">
      <w:pPr>
        <w:pStyle w:val="a5"/>
        <w:tabs>
          <w:tab w:val="clear" w:pos="4252"/>
          <w:tab w:val="clear" w:pos="8504"/>
        </w:tabs>
        <w:rPr>
          <w:rFonts w:ascii="HG丸ｺﾞｼｯｸM-PRO" w:eastAsia="HG丸ｺﾞｼｯｸM-PRO" w:hAnsi="ＭＳ ゴシック"/>
        </w:rPr>
      </w:pPr>
    </w:p>
    <w:p w:rsidR="009B4711" w:rsidRPr="00706BF1" w:rsidRDefault="009B4711" w:rsidP="009B4711">
      <w:pPr>
        <w:pStyle w:val="a5"/>
        <w:numPr>
          <w:ilvl w:val="0"/>
          <w:numId w:val="1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794" w:hanging="357"/>
        <w:jc w:val="left"/>
        <w:textAlignment w:val="baseline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</w:rPr>
        <w:t>都</w:t>
      </w:r>
      <w:r w:rsidRPr="00706BF1">
        <w:rPr>
          <w:rFonts w:ascii="HG丸ｺﾞｼｯｸM-PRO" w:eastAsia="HG丸ｺﾞｼｯｸM-PRO" w:hAnsi="ＭＳ ゴシック" w:hint="eastAsia"/>
          <w:sz w:val="22"/>
        </w:rPr>
        <w:t>合により当日欠席されることになった場合は、前日までにお電話等でご連絡ください。</w:t>
      </w:r>
    </w:p>
    <w:p w:rsidR="009B4711" w:rsidRPr="00706BF1" w:rsidRDefault="009B4711" w:rsidP="009B4711">
      <w:pPr>
        <w:pStyle w:val="a5"/>
        <w:tabs>
          <w:tab w:val="clear" w:pos="4252"/>
          <w:tab w:val="clear" w:pos="8504"/>
        </w:tabs>
        <w:rPr>
          <w:rFonts w:ascii="HG丸ｺﾞｼｯｸM-PRO" w:eastAsia="HG丸ｺﾞｼｯｸM-PRO"/>
          <w:sz w:val="22"/>
        </w:rPr>
      </w:pPr>
    </w:p>
    <w:p w:rsidR="009B4711" w:rsidRPr="00706BF1" w:rsidRDefault="009B4711" w:rsidP="009B4711">
      <w:pPr>
        <w:pStyle w:val="a5"/>
        <w:numPr>
          <w:ilvl w:val="0"/>
          <w:numId w:val="1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794" w:hanging="357"/>
        <w:jc w:val="left"/>
        <w:textAlignment w:val="baseline"/>
        <w:rPr>
          <w:rFonts w:ascii="HG丸ｺﾞｼｯｸM-PRO" w:eastAsia="HG丸ｺﾞｼｯｸM-PRO"/>
          <w:sz w:val="22"/>
        </w:rPr>
      </w:pPr>
      <w:r w:rsidRPr="00706BF1">
        <w:rPr>
          <w:rFonts w:ascii="HG丸ｺﾞｼｯｸM-PRO" w:eastAsia="HG丸ｺﾞｼｯｸM-PRO" w:hint="eastAsia"/>
          <w:sz w:val="22"/>
        </w:rPr>
        <w:t>この催しの参加受付用以外に、個人情報を使用することはございません。</w:t>
      </w:r>
    </w:p>
    <w:p w:rsidR="009B4711" w:rsidRPr="009B4711" w:rsidRDefault="009B47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9B4711" w:rsidRPr="009B4711" w:rsidSect="00992C96">
      <w:pgSz w:w="11906" w:h="16838" w:code="9"/>
      <w:pgMar w:top="1134" w:right="96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088" w:rsidRDefault="00A62088" w:rsidP="00A62088">
      <w:r>
        <w:separator/>
      </w:r>
    </w:p>
  </w:endnote>
  <w:endnote w:type="continuationSeparator" w:id="0">
    <w:p w:rsidR="00A62088" w:rsidRDefault="00A62088" w:rsidP="00A6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088" w:rsidRDefault="00A62088" w:rsidP="00A62088">
      <w:r>
        <w:separator/>
      </w:r>
    </w:p>
  </w:footnote>
  <w:footnote w:type="continuationSeparator" w:id="0">
    <w:p w:rsidR="00A62088" w:rsidRDefault="00A62088" w:rsidP="00A6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6BC"/>
    <w:multiLevelType w:val="hybridMultilevel"/>
    <w:tmpl w:val="4028B436"/>
    <w:lvl w:ilvl="0" w:tplc="833AD4B2">
      <w:start w:val="2"/>
      <w:numFmt w:val="bullet"/>
      <w:lvlText w:val="＊"/>
      <w:lvlJc w:val="left"/>
      <w:pPr>
        <w:tabs>
          <w:tab w:val="num" w:pos="770"/>
        </w:tabs>
        <w:ind w:left="7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37864368"/>
    <w:multiLevelType w:val="hybridMultilevel"/>
    <w:tmpl w:val="814C9FD2"/>
    <w:lvl w:ilvl="0" w:tplc="2D08E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EA"/>
    <w:rsid w:val="001C4D9E"/>
    <w:rsid w:val="001F0EEA"/>
    <w:rsid w:val="00270E6F"/>
    <w:rsid w:val="00381939"/>
    <w:rsid w:val="003828C9"/>
    <w:rsid w:val="00394603"/>
    <w:rsid w:val="00572150"/>
    <w:rsid w:val="00753A6D"/>
    <w:rsid w:val="00784C1B"/>
    <w:rsid w:val="007E5318"/>
    <w:rsid w:val="00891C19"/>
    <w:rsid w:val="00971C65"/>
    <w:rsid w:val="00992C96"/>
    <w:rsid w:val="009B4711"/>
    <w:rsid w:val="00A62088"/>
    <w:rsid w:val="00B93564"/>
    <w:rsid w:val="00BA2172"/>
    <w:rsid w:val="00C37A6A"/>
    <w:rsid w:val="00CB5739"/>
    <w:rsid w:val="00D37FDC"/>
    <w:rsid w:val="00D8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4091C24-F486-4403-A9E7-4E65CD2B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4C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A62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2088"/>
  </w:style>
  <w:style w:type="paragraph" w:styleId="a7">
    <w:name w:val="footer"/>
    <w:basedOn w:val="a"/>
    <w:link w:val="a8"/>
    <w:uiPriority w:val="99"/>
    <w:unhideWhenUsed/>
    <w:rsid w:val="00A62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43D98-6D7B-46DB-AF2D-21A7B046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2020-07-22T02:46:00Z</cp:lastPrinted>
  <dcterms:created xsi:type="dcterms:W3CDTF">2019-06-09T05:04:00Z</dcterms:created>
  <dcterms:modified xsi:type="dcterms:W3CDTF">2020-07-22T02:46:00Z</dcterms:modified>
</cp:coreProperties>
</file>